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45F4D" w14:textId="77777777" w:rsidR="003C3E03" w:rsidRPr="00CC33DC" w:rsidRDefault="003C3E03" w:rsidP="003C3E03">
      <w:pPr>
        <w:pStyle w:val="ab"/>
        <w:jc w:val="center"/>
        <w:rPr>
          <w:b/>
          <w:sz w:val="36"/>
          <w:szCs w:val="36"/>
          <w:lang w:val="fr-FR"/>
        </w:rPr>
      </w:pPr>
      <w:bookmarkStart w:id="0" w:name="_Toc19450875"/>
      <w:r w:rsidRPr="00CC33DC">
        <w:rPr>
          <w:b/>
          <w:sz w:val="36"/>
          <w:szCs w:val="36"/>
          <w:lang w:val="fr-FR"/>
        </w:rPr>
        <w:t>UNIVERSITE DU PIREE</w:t>
      </w:r>
    </w:p>
    <w:p w14:paraId="27F8EC35" w14:textId="77777777" w:rsidR="003C3E03" w:rsidRDefault="003C3E03" w:rsidP="003C3E03">
      <w:pPr>
        <w:jc w:val="center"/>
        <w:rPr>
          <w:b/>
          <w:sz w:val="28"/>
          <w:szCs w:val="28"/>
          <w:lang w:val="fr-FR"/>
        </w:rPr>
      </w:pPr>
      <w:r>
        <w:rPr>
          <w:b/>
          <w:sz w:val="28"/>
          <w:szCs w:val="28"/>
          <w:lang w:val="fr-FR"/>
        </w:rPr>
        <w:t>COURS DE FRANÇAIS SUR OBJECTIFS UNIVERSITAIRES</w:t>
      </w:r>
    </w:p>
    <w:p w14:paraId="138A81ED" w14:textId="77777777" w:rsidR="003C3E03" w:rsidRPr="0083457F" w:rsidRDefault="003C3E03" w:rsidP="003C3E03">
      <w:pPr>
        <w:pStyle w:val="ab"/>
        <w:jc w:val="center"/>
        <w:rPr>
          <w:b/>
          <w:sz w:val="28"/>
          <w:szCs w:val="28"/>
          <w:lang w:val="fr-FR"/>
        </w:rPr>
      </w:pPr>
    </w:p>
    <w:bookmarkEnd w:id="0"/>
    <w:p w14:paraId="43A71E50" w14:textId="77777777" w:rsidR="003C3E03" w:rsidRDefault="003C3E03" w:rsidP="003C3E03">
      <w:pPr>
        <w:pStyle w:val="ab"/>
        <w:jc w:val="center"/>
        <w:rPr>
          <w:rFonts w:eastAsia="SimSun"/>
          <w:b/>
          <w:lang w:val="fr-FR" w:eastAsia="ja-JP"/>
        </w:rPr>
      </w:pPr>
      <w:r>
        <w:rPr>
          <w:rFonts w:eastAsia="SimSun"/>
          <w:b/>
          <w:lang w:val="fr-FR" w:eastAsia="ja-JP"/>
        </w:rPr>
        <w:t xml:space="preserve">Professeur : Diana </w:t>
      </w:r>
      <w:proofErr w:type="spellStart"/>
      <w:r>
        <w:rPr>
          <w:rFonts w:eastAsia="SimSun"/>
          <w:b/>
          <w:lang w:val="fr-FR" w:eastAsia="ja-JP"/>
        </w:rPr>
        <w:t>Kakari</w:t>
      </w:r>
      <w:proofErr w:type="spellEnd"/>
      <w:r>
        <w:rPr>
          <w:rFonts w:eastAsia="SimSun"/>
          <w:b/>
          <w:lang w:val="fr-FR" w:eastAsia="ja-JP"/>
        </w:rPr>
        <w:t xml:space="preserve"> </w:t>
      </w:r>
    </w:p>
    <w:p w14:paraId="7D42CC42" w14:textId="77777777" w:rsidR="003C3E03" w:rsidRPr="00945D86" w:rsidRDefault="003C3E03" w:rsidP="003C3E03">
      <w:pPr>
        <w:spacing w:after="120" w:line="360" w:lineRule="auto"/>
        <w:ind w:left="1440" w:firstLine="720"/>
        <w:jc w:val="both"/>
        <w:rPr>
          <w:rFonts w:asciiTheme="minorHAnsi" w:eastAsia="SimSun" w:hAnsiTheme="minorHAnsi"/>
          <w:bCs/>
          <w:lang w:val="fr-FR" w:eastAsia="ja-JP"/>
        </w:rPr>
      </w:pPr>
      <w:r w:rsidRPr="00945D86">
        <w:rPr>
          <w:rFonts w:asciiTheme="minorHAnsi" w:eastAsia="SimSun" w:hAnsiTheme="minorHAnsi"/>
          <w:bCs/>
          <w:lang w:val="fr-FR" w:eastAsia="ja-JP"/>
        </w:rPr>
        <w:t>(</w:t>
      </w:r>
      <w:proofErr w:type="gramStart"/>
      <w:r w:rsidRPr="00945D86">
        <w:rPr>
          <w:rFonts w:asciiTheme="minorHAnsi" w:eastAsia="SimSun" w:hAnsiTheme="minorHAnsi"/>
          <w:bCs/>
          <w:lang w:val="fr-FR" w:eastAsia="ja-JP"/>
        </w:rPr>
        <w:t>tél.</w:t>
      </w:r>
      <w:proofErr w:type="gramEnd"/>
      <w:r w:rsidRPr="00945D86">
        <w:rPr>
          <w:rFonts w:asciiTheme="minorHAnsi" w:eastAsia="SimSun" w:hAnsiTheme="minorHAnsi"/>
          <w:bCs/>
          <w:lang w:val="fr-FR" w:eastAsia="ja-JP"/>
        </w:rPr>
        <w:t xml:space="preserve"> 6973270524, </w:t>
      </w:r>
      <w:hyperlink r:id="rId9" w:history="1">
        <w:r>
          <w:rPr>
            <w:rStyle w:val="-"/>
            <w:rFonts w:eastAsia="SimSun"/>
            <w:b/>
            <w:lang w:val="fr-FR" w:eastAsia="ja-JP"/>
          </w:rPr>
          <w:t>dikakari@unipi.gr</w:t>
        </w:r>
      </w:hyperlink>
      <w:r w:rsidRPr="00945D86">
        <w:rPr>
          <w:rFonts w:asciiTheme="minorHAnsi" w:eastAsia="SimSun" w:hAnsiTheme="minorHAnsi"/>
          <w:bCs/>
          <w:lang w:val="fr-FR" w:eastAsia="ja-JP"/>
        </w:rPr>
        <w:t>)</w:t>
      </w:r>
    </w:p>
    <w:p w14:paraId="6336B5B1" w14:textId="77777777" w:rsidR="00B34E4E" w:rsidRDefault="00B34E4E" w:rsidP="00AC7C01">
      <w:pPr>
        <w:tabs>
          <w:tab w:val="left" w:pos="3886"/>
        </w:tabs>
        <w:spacing w:after="120" w:line="360" w:lineRule="auto"/>
        <w:jc w:val="both"/>
        <w:rPr>
          <w:rFonts w:asciiTheme="minorHAnsi" w:eastAsia="SimSun" w:hAnsiTheme="minorHAnsi"/>
          <w:b/>
          <w:lang w:val="fr-FR" w:eastAsia="ja-JP"/>
        </w:rPr>
      </w:pPr>
    </w:p>
    <w:p w14:paraId="14E2532F" w14:textId="76F7C86C" w:rsidR="00D7312E" w:rsidRPr="002440E9" w:rsidRDefault="00B34E4E" w:rsidP="00AC7C01">
      <w:pPr>
        <w:tabs>
          <w:tab w:val="left" w:pos="3886"/>
        </w:tabs>
        <w:spacing w:after="120" w:line="360" w:lineRule="auto"/>
        <w:jc w:val="both"/>
        <w:rPr>
          <w:rFonts w:asciiTheme="minorHAnsi" w:eastAsia="SimSun" w:hAnsiTheme="minorHAnsi"/>
          <w:b/>
          <w:lang w:val="fr-FR" w:eastAsia="ja-JP"/>
        </w:rPr>
      </w:pPr>
      <w:r>
        <w:rPr>
          <w:rFonts w:asciiTheme="minorHAnsi" w:eastAsia="SimSun" w:hAnsiTheme="minorHAnsi"/>
          <w:b/>
          <w:lang w:val="fr-FR" w:eastAsia="ja-JP"/>
        </w:rPr>
        <w:t xml:space="preserve">Date du </w:t>
      </w:r>
      <w:r w:rsidR="00CC6F2B">
        <w:rPr>
          <w:rFonts w:asciiTheme="minorHAnsi" w:eastAsia="SimSun" w:hAnsiTheme="minorHAnsi"/>
          <w:b/>
          <w:lang w:val="fr-FR" w:eastAsia="ja-JP"/>
        </w:rPr>
        <w:t>trois</w:t>
      </w:r>
      <w:r w:rsidR="007F49C4">
        <w:rPr>
          <w:rFonts w:asciiTheme="minorHAnsi" w:eastAsia="SimSun" w:hAnsiTheme="minorHAnsi"/>
          <w:b/>
          <w:lang w:val="fr-FR" w:eastAsia="ja-JP"/>
        </w:rPr>
        <w:t>ième</w:t>
      </w:r>
      <w:r w:rsidR="00D7312E">
        <w:rPr>
          <w:rFonts w:asciiTheme="minorHAnsi" w:eastAsia="SimSun" w:hAnsiTheme="minorHAnsi"/>
          <w:b/>
          <w:lang w:val="fr-FR" w:eastAsia="ja-JP"/>
        </w:rPr>
        <w:t xml:space="preserve"> cours</w:t>
      </w:r>
      <w:r>
        <w:rPr>
          <w:rFonts w:asciiTheme="minorHAnsi" w:eastAsia="SimSun" w:hAnsiTheme="minorHAnsi"/>
          <w:b/>
          <w:lang w:val="fr-FR" w:eastAsia="ja-JP"/>
        </w:rPr>
        <w:t xml:space="preserve"> </w:t>
      </w:r>
      <w:r w:rsidRPr="002440E9">
        <w:rPr>
          <w:rFonts w:asciiTheme="minorHAnsi" w:eastAsia="SimSun" w:hAnsiTheme="minorHAnsi"/>
          <w:b/>
          <w:lang w:val="fr-FR" w:eastAsia="ja-JP"/>
        </w:rPr>
        <w:t>:</w:t>
      </w:r>
      <w:r w:rsidR="00CA1FCC" w:rsidRPr="00CA1FCC">
        <w:rPr>
          <w:rFonts w:eastAsia="SimSun"/>
          <w:b/>
          <w:lang w:val="fr-FR" w:eastAsia="ja-JP"/>
        </w:rPr>
        <w:t xml:space="preserve"> </w:t>
      </w:r>
      <w:r w:rsidR="00714190">
        <w:rPr>
          <w:rFonts w:eastAsia="SimSun"/>
          <w:b/>
          <w:lang w:val="fr-FR" w:eastAsia="ja-JP"/>
        </w:rPr>
        <w:t>4 avril</w:t>
      </w:r>
      <w:r w:rsidR="00CA1FCC">
        <w:rPr>
          <w:rFonts w:eastAsia="SimSun"/>
          <w:b/>
          <w:lang w:val="fr-FR" w:eastAsia="ja-JP"/>
        </w:rPr>
        <w:t xml:space="preserve"> 202</w:t>
      </w:r>
      <w:r w:rsidR="00846E82">
        <w:rPr>
          <w:rFonts w:eastAsia="SimSun"/>
          <w:b/>
          <w:lang w:val="fr-FR" w:eastAsia="ja-JP"/>
        </w:rPr>
        <w:t>4</w:t>
      </w:r>
    </w:p>
    <w:p w14:paraId="33B4EFDA" w14:textId="4BF15A5F" w:rsidR="00E330A1" w:rsidRDefault="00E330A1" w:rsidP="00E330A1">
      <w:pPr>
        <w:spacing w:after="120" w:line="360" w:lineRule="auto"/>
        <w:jc w:val="both"/>
        <w:rPr>
          <w:rFonts w:eastAsia="SimSun"/>
          <w:b/>
          <w:lang w:val="fr-FR" w:eastAsia="ja-JP"/>
        </w:rPr>
      </w:pPr>
      <w:r w:rsidRPr="0053724C">
        <w:rPr>
          <w:rFonts w:eastAsia="SimSun"/>
          <w:b/>
          <w:lang w:val="fr-FR" w:eastAsia="ja-JP"/>
        </w:rPr>
        <w:t xml:space="preserve">Niveau : </w:t>
      </w:r>
      <w:r w:rsidR="001C2A2B">
        <w:rPr>
          <w:rFonts w:eastAsia="SimSun"/>
          <w:b/>
          <w:lang w:val="fr-FR" w:eastAsia="ja-JP"/>
        </w:rPr>
        <w:t>intermédiaire</w:t>
      </w:r>
    </w:p>
    <w:p w14:paraId="3F624AFF" w14:textId="0956989C" w:rsidR="00E330A1" w:rsidRPr="003C3E03" w:rsidRDefault="00E330A1" w:rsidP="00E330A1">
      <w:pPr>
        <w:spacing w:after="120" w:line="360" w:lineRule="auto"/>
        <w:jc w:val="both"/>
        <w:rPr>
          <w:rFonts w:eastAsia="SimSun"/>
          <w:b/>
          <w:lang w:val="fr-FR" w:eastAsia="ja-JP"/>
        </w:rPr>
      </w:pPr>
      <w:r>
        <w:rPr>
          <w:rFonts w:eastAsia="SimSun"/>
          <w:b/>
          <w:lang w:val="fr-FR" w:eastAsia="ja-JP"/>
        </w:rPr>
        <w:t xml:space="preserve">Semestre </w:t>
      </w:r>
      <w:r w:rsidR="00846E82">
        <w:rPr>
          <w:rFonts w:eastAsia="SimSun"/>
          <w:b/>
          <w:lang w:val="fr-FR" w:eastAsia="ja-JP"/>
        </w:rPr>
        <w:t>de printemps</w:t>
      </w:r>
    </w:p>
    <w:p w14:paraId="488EAE97" w14:textId="37F4B8E1" w:rsidR="00D7312E" w:rsidRDefault="00D7312E" w:rsidP="00AC7C01">
      <w:pPr>
        <w:tabs>
          <w:tab w:val="left" w:pos="3886"/>
        </w:tabs>
        <w:spacing w:after="120" w:line="360" w:lineRule="auto"/>
        <w:jc w:val="both"/>
        <w:rPr>
          <w:rFonts w:asciiTheme="minorHAnsi" w:eastAsia="SimSun" w:hAnsiTheme="minorHAnsi"/>
          <w:b/>
          <w:lang w:val="fr-FR" w:eastAsia="ja-JP"/>
        </w:rPr>
      </w:pPr>
      <w:r>
        <w:rPr>
          <w:rFonts w:asciiTheme="minorHAnsi" w:eastAsia="SimSun" w:hAnsiTheme="minorHAnsi"/>
          <w:b/>
          <w:lang w:val="fr-FR" w:eastAsia="ja-JP"/>
        </w:rPr>
        <w:t>Objectifs visés</w:t>
      </w:r>
    </w:p>
    <w:p w14:paraId="26952222" w14:textId="5763AAD6" w:rsidR="00521FB0" w:rsidRPr="00401AAA" w:rsidRDefault="00D7312E" w:rsidP="00401AAA">
      <w:pPr>
        <w:spacing w:after="160" w:line="259" w:lineRule="auto"/>
        <w:rPr>
          <w:lang w:val="fr-FR"/>
        </w:rPr>
      </w:pPr>
      <w:r w:rsidRPr="00401AAA">
        <w:rPr>
          <w:rFonts w:asciiTheme="minorHAnsi" w:eastAsiaTheme="minorHAnsi" w:hAnsiTheme="minorHAnsi" w:cstheme="minorBidi"/>
          <w:lang w:val="fr-FR"/>
        </w:rPr>
        <w:t xml:space="preserve">1. </w:t>
      </w:r>
      <w:r w:rsidR="00853F3A">
        <w:rPr>
          <w:rFonts w:asciiTheme="minorHAnsi" w:eastAsiaTheme="minorHAnsi" w:hAnsiTheme="minorHAnsi" w:cstheme="minorBidi"/>
          <w:lang w:val="fr-FR"/>
        </w:rPr>
        <w:t>D’autres s</w:t>
      </w:r>
      <w:r w:rsidR="00491996" w:rsidRPr="00401AAA">
        <w:rPr>
          <w:lang w:val="fr-FR"/>
        </w:rPr>
        <w:t>ujet</w:t>
      </w:r>
      <w:r w:rsidR="00853F3A">
        <w:rPr>
          <w:lang w:val="fr-FR"/>
        </w:rPr>
        <w:t>s</w:t>
      </w:r>
      <w:r w:rsidR="00491996" w:rsidRPr="00401AAA">
        <w:rPr>
          <w:lang w:val="fr-FR"/>
        </w:rPr>
        <w:t xml:space="preserve"> </w:t>
      </w:r>
      <w:r w:rsidR="002C514E">
        <w:rPr>
          <w:lang w:val="fr-FR"/>
        </w:rPr>
        <w:t xml:space="preserve">possibles </w:t>
      </w:r>
      <w:r w:rsidR="00491996" w:rsidRPr="00401AAA">
        <w:rPr>
          <w:lang w:val="fr-FR"/>
        </w:rPr>
        <w:t>du devoir semestriel</w:t>
      </w:r>
      <w:r w:rsidR="00B03891">
        <w:rPr>
          <w:lang w:val="fr-FR"/>
        </w:rPr>
        <w:t xml:space="preserve"> </w:t>
      </w:r>
    </w:p>
    <w:p w14:paraId="3C577C09" w14:textId="183A31C6" w:rsidR="004B0EEF" w:rsidRDefault="00401AAA" w:rsidP="009F6B5D">
      <w:pPr>
        <w:spacing w:after="160" w:line="259" w:lineRule="auto"/>
        <w:jc w:val="both"/>
        <w:rPr>
          <w:rFonts w:asciiTheme="minorHAnsi" w:eastAsiaTheme="minorHAnsi" w:hAnsiTheme="minorHAnsi" w:cstheme="minorBidi"/>
          <w:lang w:val="fr-FR"/>
        </w:rPr>
      </w:pPr>
      <w:r>
        <w:rPr>
          <w:rFonts w:asciiTheme="minorHAnsi" w:eastAsiaTheme="minorHAnsi" w:hAnsiTheme="minorHAnsi" w:cstheme="minorBidi"/>
          <w:lang w:val="fr-FR"/>
        </w:rPr>
        <w:t>2</w:t>
      </w:r>
      <w:r w:rsidR="00491996">
        <w:rPr>
          <w:rFonts w:asciiTheme="minorHAnsi" w:eastAsiaTheme="minorHAnsi" w:hAnsiTheme="minorHAnsi" w:cstheme="minorBidi"/>
          <w:lang w:val="fr-FR"/>
        </w:rPr>
        <w:t xml:space="preserve">. </w:t>
      </w:r>
      <w:r w:rsidR="009F6B5D">
        <w:rPr>
          <w:rFonts w:asciiTheme="minorHAnsi" w:eastAsiaTheme="minorHAnsi" w:hAnsiTheme="minorHAnsi" w:cstheme="minorBidi"/>
          <w:lang w:val="fr-FR"/>
        </w:rPr>
        <w:t>U</w:t>
      </w:r>
      <w:r w:rsidR="00BA54A2" w:rsidRPr="00BA54A2">
        <w:rPr>
          <w:rFonts w:asciiTheme="minorHAnsi" w:eastAsiaTheme="minorHAnsi" w:hAnsiTheme="minorHAnsi" w:cstheme="minorBidi"/>
          <w:lang w:val="fr-FR"/>
        </w:rPr>
        <w:t>n peu de lecture : « </w:t>
      </w:r>
      <w:r w:rsidR="008D08DA" w:rsidRPr="00BA54A2">
        <w:rPr>
          <w:rFonts w:asciiTheme="minorHAnsi" w:eastAsiaTheme="minorHAnsi" w:hAnsiTheme="minorHAnsi" w:cstheme="minorBidi"/>
          <w:lang w:val="fr-FR"/>
        </w:rPr>
        <w:t>le loup blanc et noir</w:t>
      </w:r>
      <w:r w:rsidR="00BA54A2" w:rsidRPr="00BA54A2">
        <w:rPr>
          <w:rFonts w:asciiTheme="minorHAnsi" w:eastAsiaTheme="minorHAnsi" w:hAnsiTheme="minorHAnsi" w:cstheme="minorBidi"/>
          <w:lang w:val="fr-FR"/>
        </w:rPr>
        <w:t> »</w:t>
      </w:r>
    </w:p>
    <w:p w14:paraId="5AF84EF2" w14:textId="77777777" w:rsidR="00521FB0" w:rsidRPr="00BA54A2" w:rsidRDefault="00521FB0" w:rsidP="0017468D">
      <w:pPr>
        <w:spacing w:after="160" w:line="259" w:lineRule="auto"/>
        <w:rPr>
          <w:rFonts w:asciiTheme="minorHAnsi" w:eastAsiaTheme="minorHAnsi" w:hAnsiTheme="minorHAnsi" w:cstheme="minorBidi"/>
          <w:lang w:val="fr-FR"/>
        </w:rPr>
      </w:pPr>
    </w:p>
    <w:p w14:paraId="5696B3B8" w14:textId="033E2B08" w:rsidR="0017468D" w:rsidRPr="0017468D" w:rsidRDefault="00A6543D" w:rsidP="0017468D">
      <w:pPr>
        <w:spacing w:after="160" w:line="259" w:lineRule="auto"/>
        <w:rPr>
          <w:rFonts w:asciiTheme="minorHAnsi" w:eastAsiaTheme="minorHAnsi" w:hAnsiTheme="minorHAnsi" w:cstheme="minorBidi"/>
          <w:b/>
          <w:bCs/>
          <w:lang w:val="fr-FR"/>
        </w:rPr>
      </w:pPr>
      <w:r w:rsidRPr="00A6543D">
        <w:rPr>
          <w:rFonts w:asciiTheme="minorHAnsi" w:eastAsiaTheme="minorHAnsi" w:hAnsiTheme="minorHAnsi" w:cstheme="minorBidi"/>
          <w:b/>
          <w:bCs/>
          <w:lang w:val="fr-FR"/>
        </w:rPr>
        <w:t>Conten</w:t>
      </w:r>
      <w:r w:rsidR="0017468D">
        <w:rPr>
          <w:rFonts w:asciiTheme="minorHAnsi" w:eastAsiaTheme="minorHAnsi" w:hAnsiTheme="minorHAnsi" w:cstheme="minorBidi"/>
          <w:b/>
          <w:bCs/>
          <w:lang w:val="fr-FR"/>
        </w:rPr>
        <w:t>u</w:t>
      </w:r>
      <w:r w:rsidR="00A0064F">
        <w:rPr>
          <w:rFonts w:asciiTheme="minorHAnsi" w:eastAsiaTheme="minorHAnsi" w:hAnsiTheme="minorHAnsi" w:cstheme="minorBidi"/>
          <w:b/>
          <w:bCs/>
          <w:lang w:val="fr-FR"/>
        </w:rPr>
        <w:t>s</w:t>
      </w:r>
    </w:p>
    <w:p w14:paraId="2398A71A" w14:textId="43990799" w:rsidR="006A64FF" w:rsidRDefault="00401AAA" w:rsidP="00491996">
      <w:pPr>
        <w:rPr>
          <w:rFonts w:asciiTheme="minorHAnsi" w:eastAsiaTheme="minorHAnsi" w:hAnsiTheme="minorHAnsi" w:cstheme="minorBidi"/>
          <w:lang w:val="fr-FR"/>
        </w:rPr>
      </w:pPr>
      <w:r>
        <w:rPr>
          <w:rFonts w:asciiTheme="minorHAnsi" w:eastAsiaTheme="minorHAnsi" w:hAnsiTheme="minorHAnsi" w:cstheme="minorBidi"/>
          <w:lang w:val="fr-FR"/>
        </w:rPr>
        <w:t>1</w:t>
      </w:r>
      <w:r w:rsidR="005212FA">
        <w:rPr>
          <w:rFonts w:asciiTheme="minorHAnsi" w:eastAsiaTheme="minorHAnsi" w:hAnsiTheme="minorHAnsi" w:cstheme="minorBidi"/>
          <w:lang w:val="fr-FR"/>
        </w:rPr>
        <w:t xml:space="preserve">. </w:t>
      </w:r>
      <w:r w:rsidR="00263176">
        <w:rPr>
          <w:rFonts w:asciiTheme="minorHAnsi" w:eastAsiaTheme="minorHAnsi" w:hAnsiTheme="minorHAnsi" w:cstheme="minorBidi"/>
          <w:lang w:val="fr-FR"/>
        </w:rPr>
        <w:t>D’autres idées</w:t>
      </w:r>
      <w:r w:rsidR="006A64FF">
        <w:rPr>
          <w:rFonts w:asciiTheme="minorHAnsi" w:eastAsiaTheme="minorHAnsi" w:hAnsiTheme="minorHAnsi" w:cstheme="minorBidi"/>
          <w:lang w:val="fr-FR"/>
        </w:rPr>
        <w:t xml:space="preserve"> pour le sujet du devoir semestriel</w:t>
      </w:r>
    </w:p>
    <w:p w14:paraId="6F2136A0" w14:textId="5AC51BA5" w:rsidR="001C2A2B" w:rsidRDefault="001C2A2B" w:rsidP="00440345">
      <w:pPr>
        <w:spacing w:after="160" w:line="259" w:lineRule="auto"/>
        <w:jc w:val="both"/>
        <w:rPr>
          <w:rFonts w:asciiTheme="minorHAnsi" w:eastAsiaTheme="minorHAnsi" w:hAnsiTheme="minorHAnsi" w:cstheme="minorBidi"/>
          <w:lang w:val="fr-FR"/>
        </w:rPr>
      </w:pPr>
    </w:p>
    <w:p w14:paraId="3AA4580E" w14:textId="0D994DDB" w:rsidR="00263176" w:rsidRPr="002A5C22" w:rsidRDefault="006A64FF" w:rsidP="00263176">
      <w:pPr>
        <w:spacing w:after="160" w:line="259" w:lineRule="auto"/>
        <w:rPr>
          <w:rFonts w:asciiTheme="minorHAnsi" w:eastAsiaTheme="minorHAnsi" w:hAnsiTheme="minorHAnsi" w:cstheme="minorBidi"/>
          <w:lang w:val="fr-FR"/>
        </w:rPr>
      </w:pPr>
      <w:r w:rsidRPr="002A5C22">
        <w:rPr>
          <w:rFonts w:eastAsia="SimSun"/>
          <w:bCs/>
          <w:lang w:val="fr-FR" w:eastAsia="ja-JP"/>
        </w:rPr>
        <w:t>2</w:t>
      </w:r>
      <w:r w:rsidRPr="002A5C22">
        <w:rPr>
          <w:rFonts w:eastAsia="SimSun"/>
          <w:bCs/>
          <w:vertAlign w:val="superscript"/>
          <w:lang w:val="fr-FR" w:eastAsia="ja-JP"/>
        </w:rPr>
        <w:t>ème</w:t>
      </w:r>
      <w:r w:rsidRPr="002A5C22">
        <w:rPr>
          <w:rFonts w:eastAsia="SimSun"/>
          <w:bCs/>
          <w:lang w:val="fr-FR" w:eastAsia="ja-JP"/>
        </w:rPr>
        <w:t xml:space="preserve"> proposition</w:t>
      </w:r>
      <w:r w:rsidR="00235D59" w:rsidRPr="002A5C22">
        <w:rPr>
          <w:rFonts w:eastAsia="SimSun"/>
          <w:bCs/>
          <w:lang w:val="fr-FR" w:eastAsia="ja-JP"/>
        </w:rPr>
        <w:t xml:space="preserve"> : </w:t>
      </w:r>
      <w:r w:rsidR="00DC775F" w:rsidRPr="002A5C22">
        <w:rPr>
          <w:rFonts w:eastAsia="SimSun"/>
          <w:bCs/>
          <w:lang w:val="fr-FR" w:eastAsia="ja-JP"/>
        </w:rPr>
        <w:t xml:space="preserve">présenter une </w:t>
      </w:r>
      <w:r w:rsidR="00DC775F" w:rsidRPr="002A5C22">
        <w:rPr>
          <w:rFonts w:asciiTheme="minorHAnsi" w:eastAsiaTheme="minorHAnsi" w:hAnsiTheme="minorHAnsi" w:cstheme="minorBidi"/>
          <w:lang w:val="fr-FR"/>
        </w:rPr>
        <w:t xml:space="preserve">société </w:t>
      </w:r>
      <w:r w:rsidR="00263176" w:rsidRPr="002A5C22">
        <w:rPr>
          <w:rFonts w:asciiTheme="minorHAnsi" w:eastAsiaTheme="minorHAnsi" w:hAnsiTheme="minorHAnsi" w:cstheme="minorBidi"/>
          <w:lang w:val="fr-FR"/>
        </w:rPr>
        <w:t>française</w:t>
      </w:r>
      <w:r w:rsidR="00DC775F" w:rsidRPr="002A5C22">
        <w:rPr>
          <w:rFonts w:asciiTheme="minorHAnsi" w:eastAsiaTheme="minorHAnsi" w:hAnsiTheme="minorHAnsi" w:cstheme="minorBidi"/>
          <w:lang w:val="fr-FR"/>
        </w:rPr>
        <w:t xml:space="preserve"> implantée</w:t>
      </w:r>
      <w:r w:rsidR="00263176" w:rsidRPr="002A5C22">
        <w:rPr>
          <w:rFonts w:asciiTheme="minorHAnsi" w:eastAsiaTheme="minorHAnsi" w:hAnsiTheme="minorHAnsi" w:cstheme="minorBidi"/>
          <w:lang w:val="fr-FR"/>
        </w:rPr>
        <w:t xml:space="preserve"> en Grèce</w:t>
      </w:r>
    </w:p>
    <w:p w14:paraId="06ACCDDE" w14:textId="3DD0359C" w:rsidR="00A35CDD" w:rsidRDefault="002A5C22" w:rsidP="006A64FF">
      <w:pPr>
        <w:rPr>
          <w:rFonts w:asciiTheme="minorHAnsi" w:eastAsiaTheme="minorHAnsi" w:hAnsiTheme="minorHAnsi" w:cstheme="minorBidi"/>
          <w:lang w:val="fr-FR"/>
        </w:rPr>
      </w:pPr>
      <w:r>
        <w:rPr>
          <w:rFonts w:asciiTheme="minorHAnsi" w:eastAsiaTheme="minorHAnsi" w:hAnsiTheme="minorHAnsi" w:cstheme="minorBidi"/>
          <w:lang w:val="fr-FR"/>
        </w:rPr>
        <w:t xml:space="preserve">1.1. </w:t>
      </w:r>
      <w:r w:rsidR="00DC775F" w:rsidRPr="002A5C22">
        <w:rPr>
          <w:rFonts w:asciiTheme="minorHAnsi" w:eastAsiaTheme="minorHAnsi" w:hAnsiTheme="minorHAnsi" w:cstheme="minorBidi"/>
          <w:lang w:val="fr-FR"/>
        </w:rPr>
        <w:t xml:space="preserve">Visitez le site </w:t>
      </w:r>
      <w:hyperlink r:id="rId10" w:history="1">
        <w:r w:rsidR="00A35CDD" w:rsidRPr="00621216">
          <w:rPr>
            <w:rStyle w:val="-"/>
            <w:rFonts w:asciiTheme="minorHAnsi" w:eastAsiaTheme="minorHAnsi" w:hAnsiTheme="minorHAnsi" w:cstheme="minorBidi"/>
            <w:lang w:val="fr-FR"/>
          </w:rPr>
          <w:t>https://www.grecehebdo.gr/grece-france-relations-commerciales/</w:t>
        </w:r>
      </w:hyperlink>
    </w:p>
    <w:p w14:paraId="7E0E15AF" w14:textId="61EAC5A2" w:rsidR="00DC775F" w:rsidRPr="002A5C22" w:rsidRDefault="00DC775F" w:rsidP="006A64FF">
      <w:pPr>
        <w:rPr>
          <w:rFonts w:asciiTheme="minorHAnsi" w:eastAsiaTheme="minorHAnsi" w:hAnsiTheme="minorHAnsi" w:cstheme="minorBidi"/>
          <w:lang w:val="fr-FR"/>
        </w:rPr>
      </w:pPr>
      <w:proofErr w:type="gramStart"/>
      <w:r w:rsidRPr="002A5C22">
        <w:rPr>
          <w:rFonts w:asciiTheme="minorHAnsi" w:eastAsiaTheme="minorHAnsi" w:hAnsiTheme="minorHAnsi" w:cstheme="minorBidi"/>
          <w:lang w:val="fr-FR"/>
        </w:rPr>
        <w:t>pour</w:t>
      </w:r>
      <w:proofErr w:type="gramEnd"/>
      <w:r w:rsidRPr="002A5C22">
        <w:rPr>
          <w:rFonts w:asciiTheme="minorHAnsi" w:eastAsiaTheme="minorHAnsi" w:hAnsiTheme="minorHAnsi" w:cstheme="minorBidi"/>
          <w:lang w:val="fr-FR"/>
        </w:rPr>
        <w:t xml:space="preserve"> répondre aux questions suivantes</w:t>
      </w:r>
      <w:r w:rsidR="00975BB9">
        <w:rPr>
          <w:rFonts w:asciiTheme="minorHAnsi" w:eastAsiaTheme="minorHAnsi" w:hAnsiTheme="minorHAnsi" w:cstheme="minorBidi"/>
          <w:lang w:val="fr-FR"/>
        </w:rPr>
        <w:t xml:space="preserve"> </w:t>
      </w:r>
      <w:r w:rsidRPr="002A5C22">
        <w:rPr>
          <w:rFonts w:asciiTheme="minorHAnsi" w:eastAsiaTheme="minorHAnsi" w:hAnsiTheme="minorHAnsi" w:cstheme="minorBidi"/>
          <w:lang w:val="fr-FR"/>
        </w:rPr>
        <w:t xml:space="preserve">: </w:t>
      </w:r>
    </w:p>
    <w:p w14:paraId="05D520A6" w14:textId="3214CF8F" w:rsidR="00DC775F" w:rsidRPr="002A5C22" w:rsidRDefault="00DC775F" w:rsidP="006A64FF">
      <w:pPr>
        <w:rPr>
          <w:rFonts w:asciiTheme="minorHAnsi" w:eastAsiaTheme="minorHAnsi" w:hAnsiTheme="minorHAnsi" w:cstheme="minorBidi"/>
          <w:lang w:val="fr-FR"/>
        </w:rPr>
      </w:pPr>
      <w:r w:rsidRPr="002A5C22">
        <w:rPr>
          <w:rFonts w:asciiTheme="minorHAnsi" w:eastAsiaTheme="minorHAnsi" w:hAnsiTheme="minorHAnsi" w:cstheme="minorBidi"/>
          <w:lang w:val="fr-FR"/>
        </w:rPr>
        <w:t>Où sont implantées les sociétés françaises ? (</w:t>
      </w:r>
      <w:proofErr w:type="gramStart"/>
      <w:r w:rsidRPr="002A5C22">
        <w:rPr>
          <w:rFonts w:asciiTheme="minorHAnsi" w:eastAsiaTheme="minorHAnsi" w:hAnsiTheme="minorHAnsi" w:cstheme="minorBidi"/>
          <w:lang w:val="fr-FR"/>
        </w:rPr>
        <w:t>cf.</w:t>
      </w:r>
      <w:proofErr w:type="gramEnd"/>
      <w:r w:rsidRPr="002A5C22">
        <w:rPr>
          <w:rFonts w:asciiTheme="minorHAnsi" w:eastAsiaTheme="minorHAnsi" w:hAnsiTheme="minorHAnsi" w:cstheme="minorBidi"/>
          <w:lang w:val="fr-FR"/>
        </w:rPr>
        <w:t xml:space="preserve"> quatrième paragraphe )</w:t>
      </w:r>
    </w:p>
    <w:p w14:paraId="3E0AC20B" w14:textId="72C6AEBE" w:rsidR="00DC775F" w:rsidRDefault="00DC775F" w:rsidP="006A64FF">
      <w:pPr>
        <w:rPr>
          <w:rFonts w:asciiTheme="minorHAnsi" w:eastAsiaTheme="minorHAnsi" w:hAnsiTheme="minorHAnsi" w:cstheme="minorBidi"/>
          <w:lang w:val="fr-FR"/>
        </w:rPr>
      </w:pPr>
      <w:r w:rsidRPr="002A5C22">
        <w:rPr>
          <w:rFonts w:asciiTheme="minorHAnsi" w:eastAsiaTheme="minorHAnsi" w:hAnsiTheme="minorHAnsi" w:cstheme="minorBidi"/>
          <w:lang w:val="fr-FR"/>
        </w:rPr>
        <w:t>Quelles sont les principales branches concernées et les sociétés engagées </w:t>
      </w:r>
      <w:r w:rsidR="008A7166" w:rsidRPr="002A5C22">
        <w:rPr>
          <w:rFonts w:asciiTheme="minorHAnsi" w:eastAsiaTheme="minorHAnsi" w:hAnsiTheme="minorHAnsi" w:cstheme="minorBidi"/>
          <w:lang w:val="fr-FR"/>
        </w:rPr>
        <w:t xml:space="preserve">(cf. cinquième paragraphe) </w:t>
      </w:r>
      <w:r w:rsidRPr="002A5C22">
        <w:rPr>
          <w:rFonts w:asciiTheme="minorHAnsi" w:eastAsiaTheme="minorHAnsi" w:hAnsiTheme="minorHAnsi" w:cstheme="minorBidi"/>
          <w:lang w:val="fr-FR"/>
        </w:rPr>
        <w:t>?</w:t>
      </w:r>
    </w:p>
    <w:p w14:paraId="0D05ED32" w14:textId="577A9679" w:rsidR="002A5C22" w:rsidRPr="002A5C22" w:rsidRDefault="002A5C22" w:rsidP="006A64FF">
      <w:pPr>
        <w:rPr>
          <w:rFonts w:asciiTheme="minorHAnsi" w:eastAsiaTheme="minorHAnsi" w:hAnsiTheme="minorHAnsi" w:cstheme="minorBidi"/>
          <w:lang w:val="fr-FR"/>
        </w:rPr>
      </w:pPr>
      <w:r>
        <w:rPr>
          <w:rFonts w:asciiTheme="minorHAnsi" w:eastAsiaTheme="minorHAnsi" w:hAnsiTheme="minorHAnsi" w:cstheme="minorBidi"/>
          <w:lang w:val="fr-FR"/>
        </w:rPr>
        <w:t xml:space="preserve">1.2. </w:t>
      </w:r>
      <w:r w:rsidR="008625A8">
        <w:rPr>
          <w:rFonts w:asciiTheme="minorHAnsi" w:eastAsiaTheme="minorHAnsi" w:hAnsiTheme="minorHAnsi" w:cstheme="minorBidi"/>
          <w:lang w:val="fr-FR"/>
        </w:rPr>
        <w:t xml:space="preserve">Visitez le site </w:t>
      </w:r>
      <w:hyperlink r:id="rId11" w:history="1">
        <w:r w:rsidR="008625A8" w:rsidRPr="00EC541F">
          <w:rPr>
            <w:rStyle w:val="-"/>
            <w:rFonts w:asciiTheme="minorHAnsi" w:eastAsiaTheme="minorHAnsi" w:hAnsiTheme="minorHAnsi" w:cstheme="minorBidi"/>
            <w:lang w:val="fr-FR"/>
          </w:rPr>
          <w:t>https://fr.indeed.com/conseils-carrieres/trouver-un-emploi/entreprises-francaises-grece</w:t>
        </w:r>
      </w:hyperlink>
      <w:r w:rsidR="008625A8">
        <w:rPr>
          <w:rFonts w:asciiTheme="minorHAnsi" w:eastAsiaTheme="minorHAnsi" w:hAnsiTheme="minorHAnsi" w:cstheme="minorBidi"/>
          <w:lang w:val="fr-FR"/>
        </w:rPr>
        <w:t xml:space="preserve"> pour découvrir dix sociétés françaises qui ont s</w:t>
      </w:r>
      <w:r w:rsidR="0003265D">
        <w:rPr>
          <w:rFonts w:asciiTheme="minorHAnsi" w:eastAsiaTheme="minorHAnsi" w:hAnsiTheme="minorHAnsi" w:cstheme="minorBidi"/>
          <w:lang w:val="fr-FR"/>
        </w:rPr>
        <w:t>u</w:t>
      </w:r>
      <w:r w:rsidR="008625A8">
        <w:rPr>
          <w:rFonts w:asciiTheme="minorHAnsi" w:eastAsiaTheme="minorHAnsi" w:hAnsiTheme="minorHAnsi" w:cstheme="minorBidi"/>
          <w:lang w:val="fr-FR"/>
        </w:rPr>
        <w:t xml:space="preserve"> </w:t>
      </w:r>
      <w:proofErr w:type="gramStart"/>
      <w:r w:rsidR="008625A8">
        <w:rPr>
          <w:rFonts w:asciiTheme="minorHAnsi" w:eastAsiaTheme="minorHAnsi" w:hAnsiTheme="minorHAnsi" w:cstheme="minorBidi"/>
          <w:lang w:val="fr-FR"/>
        </w:rPr>
        <w:t>conquérir</w:t>
      </w:r>
      <w:proofErr w:type="gramEnd"/>
      <w:r w:rsidR="008625A8">
        <w:rPr>
          <w:rFonts w:asciiTheme="minorHAnsi" w:eastAsiaTheme="minorHAnsi" w:hAnsiTheme="minorHAnsi" w:cstheme="minorBidi"/>
          <w:lang w:val="fr-FR"/>
        </w:rPr>
        <w:t xml:space="preserve"> le marché grec</w:t>
      </w:r>
      <w:r w:rsidR="00411851">
        <w:rPr>
          <w:rFonts w:asciiTheme="minorHAnsi" w:eastAsiaTheme="minorHAnsi" w:hAnsiTheme="minorHAnsi" w:cstheme="minorBidi"/>
          <w:lang w:val="fr-FR"/>
        </w:rPr>
        <w:t xml:space="preserve"> </w:t>
      </w:r>
    </w:p>
    <w:p w14:paraId="2E8240D5" w14:textId="77777777" w:rsidR="00DC775F" w:rsidRDefault="00DC775F" w:rsidP="006A64FF">
      <w:pPr>
        <w:rPr>
          <w:rFonts w:eastAsia="SimSun"/>
          <w:bCs/>
          <w:color w:val="92D050"/>
          <w:lang w:val="fr-FR" w:eastAsia="ja-JP"/>
        </w:rPr>
      </w:pPr>
    </w:p>
    <w:p w14:paraId="2993BC0C" w14:textId="1C0B748E" w:rsidR="006A64FF" w:rsidRPr="002C514E" w:rsidRDefault="00263176" w:rsidP="006A64FF">
      <w:pPr>
        <w:rPr>
          <w:rFonts w:eastAsia="SimSun"/>
          <w:bCs/>
          <w:lang w:val="fr-FR" w:eastAsia="ja-JP"/>
        </w:rPr>
      </w:pPr>
      <w:r w:rsidRPr="002C514E">
        <w:rPr>
          <w:rFonts w:eastAsia="SimSun"/>
          <w:bCs/>
          <w:lang w:val="fr-FR" w:eastAsia="ja-JP"/>
        </w:rPr>
        <w:t>3</w:t>
      </w:r>
      <w:r w:rsidRPr="002C514E">
        <w:rPr>
          <w:rFonts w:eastAsia="SimSun"/>
          <w:bCs/>
          <w:vertAlign w:val="superscript"/>
          <w:lang w:val="fr-FR" w:eastAsia="ja-JP"/>
        </w:rPr>
        <w:t>ème</w:t>
      </w:r>
      <w:r w:rsidRPr="002C514E">
        <w:rPr>
          <w:rFonts w:eastAsia="SimSun"/>
          <w:bCs/>
          <w:lang w:val="fr-FR" w:eastAsia="ja-JP"/>
        </w:rPr>
        <w:t xml:space="preserve"> proposition : </w:t>
      </w:r>
      <w:r w:rsidR="00235D59" w:rsidRPr="002C514E">
        <w:rPr>
          <w:rFonts w:eastAsia="SimSun"/>
          <w:bCs/>
          <w:lang w:val="fr-FR" w:eastAsia="ja-JP"/>
        </w:rPr>
        <w:t>sujet</w:t>
      </w:r>
      <w:r w:rsidR="006A64FF" w:rsidRPr="002C514E">
        <w:rPr>
          <w:rFonts w:eastAsia="SimSun"/>
          <w:bCs/>
          <w:lang w:val="fr-FR" w:eastAsia="ja-JP"/>
        </w:rPr>
        <w:t xml:space="preserve"> libre </w:t>
      </w:r>
    </w:p>
    <w:p w14:paraId="23A1DF8B" w14:textId="11B98A18" w:rsidR="006A64FF" w:rsidRPr="002C514E" w:rsidRDefault="006A64FF" w:rsidP="006A64FF">
      <w:pPr>
        <w:rPr>
          <w:rFonts w:eastAsia="SimSun"/>
          <w:bCs/>
          <w:lang w:val="fr-FR" w:eastAsia="ja-JP"/>
        </w:rPr>
      </w:pPr>
      <w:r w:rsidRPr="002C514E">
        <w:rPr>
          <w:rFonts w:eastAsia="SimSun"/>
          <w:bCs/>
          <w:lang w:val="fr-FR" w:eastAsia="ja-JP"/>
        </w:rPr>
        <w:t xml:space="preserve">Condition à respecter : sujet en rapport avec vos études et / ou </w:t>
      </w:r>
      <w:r w:rsidR="008D61CC" w:rsidRPr="002C514E">
        <w:rPr>
          <w:rFonts w:eastAsia="SimSun"/>
          <w:bCs/>
          <w:lang w:val="fr-FR" w:eastAsia="ja-JP"/>
        </w:rPr>
        <w:t xml:space="preserve">vos </w:t>
      </w:r>
      <w:r w:rsidRPr="002C514E">
        <w:rPr>
          <w:rFonts w:eastAsia="SimSun"/>
          <w:bCs/>
          <w:lang w:val="fr-FR" w:eastAsia="ja-JP"/>
        </w:rPr>
        <w:t>projets d’avenir</w:t>
      </w:r>
    </w:p>
    <w:p w14:paraId="466F63E3" w14:textId="77777777" w:rsidR="001C2A2B" w:rsidRDefault="001C2A2B" w:rsidP="00440345">
      <w:pPr>
        <w:spacing w:after="160" w:line="259" w:lineRule="auto"/>
        <w:jc w:val="both"/>
        <w:rPr>
          <w:rFonts w:asciiTheme="minorHAnsi" w:eastAsiaTheme="minorHAnsi" w:hAnsiTheme="minorHAnsi" w:cstheme="minorBidi"/>
          <w:lang w:val="fr-FR"/>
        </w:rPr>
      </w:pPr>
    </w:p>
    <w:p w14:paraId="3F343AB6" w14:textId="2C3320BD" w:rsidR="002C514E" w:rsidRDefault="004822D8" w:rsidP="00235D59">
      <w:pPr>
        <w:spacing w:after="160" w:line="259" w:lineRule="auto"/>
        <w:jc w:val="both"/>
        <w:rPr>
          <w:rFonts w:asciiTheme="minorHAnsi" w:eastAsiaTheme="minorHAnsi" w:hAnsiTheme="minorHAnsi" w:cstheme="minorBidi"/>
          <w:lang w:val="fr-FR"/>
        </w:rPr>
      </w:pPr>
      <w:r>
        <w:rPr>
          <w:rFonts w:asciiTheme="minorHAnsi" w:eastAsiaTheme="minorHAnsi" w:hAnsiTheme="minorHAnsi" w:cstheme="minorBidi"/>
          <w:lang w:val="fr-FR"/>
        </w:rPr>
        <w:t>2</w:t>
      </w:r>
      <w:r w:rsidR="002C514E">
        <w:rPr>
          <w:rFonts w:asciiTheme="minorHAnsi" w:eastAsiaTheme="minorHAnsi" w:hAnsiTheme="minorHAnsi" w:cstheme="minorBidi"/>
          <w:lang w:val="fr-FR"/>
        </w:rPr>
        <w:t xml:space="preserve">. </w:t>
      </w:r>
      <w:r w:rsidR="006272CC">
        <w:rPr>
          <w:rFonts w:asciiTheme="minorHAnsi" w:eastAsiaTheme="minorHAnsi" w:hAnsiTheme="minorHAnsi" w:cstheme="minorBidi"/>
          <w:lang w:val="fr-FR"/>
        </w:rPr>
        <w:t xml:space="preserve">Visitez le site </w:t>
      </w:r>
      <w:hyperlink r:id="rId12" w:history="1">
        <w:r w:rsidR="006272CC" w:rsidRPr="00EC541F">
          <w:rPr>
            <w:rStyle w:val="-"/>
            <w:rFonts w:asciiTheme="minorHAnsi" w:eastAsiaTheme="minorHAnsi" w:hAnsiTheme="minorHAnsi" w:cstheme="minorBidi"/>
            <w:lang w:val="fr-FR"/>
          </w:rPr>
          <w:t>https://parcoursduloupblanc.com/loup-blanc-loup-noir/</w:t>
        </w:r>
      </w:hyperlink>
      <w:r w:rsidR="006272CC">
        <w:rPr>
          <w:rFonts w:asciiTheme="minorHAnsi" w:eastAsiaTheme="minorHAnsi" w:hAnsiTheme="minorHAnsi" w:cstheme="minorBidi"/>
          <w:lang w:val="fr-FR"/>
        </w:rPr>
        <w:t xml:space="preserve"> pour lire l’histoire du Loup Blanc et du Loup Noir</w:t>
      </w:r>
    </w:p>
    <w:p w14:paraId="566E79AF" w14:textId="24BEC5D0" w:rsidR="00764B90" w:rsidRDefault="00764B90" w:rsidP="00764B90">
      <w:pPr>
        <w:spacing w:after="160" w:line="259" w:lineRule="auto"/>
        <w:jc w:val="both"/>
        <w:rPr>
          <w:rFonts w:asciiTheme="minorHAnsi" w:eastAsiaTheme="minorHAnsi" w:hAnsiTheme="minorHAnsi" w:cstheme="minorBidi"/>
          <w:lang w:val="fr-FR"/>
        </w:rPr>
      </w:pPr>
      <w:r>
        <w:rPr>
          <w:rFonts w:asciiTheme="minorHAnsi" w:eastAsiaTheme="minorHAnsi" w:hAnsiTheme="minorHAnsi" w:cstheme="minorBidi"/>
          <w:lang w:val="fr-FR"/>
        </w:rPr>
        <w:t xml:space="preserve">Lisez la partie </w:t>
      </w:r>
      <w:r w:rsidR="004822D8">
        <w:rPr>
          <w:rFonts w:asciiTheme="minorHAnsi" w:eastAsiaTheme="minorHAnsi" w:hAnsiTheme="minorHAnsi" w:cstheme="minorBidi"/>
          <w:lang w:val="fr-FR"/>
        </w:rPr>
        <w:t>entre guillemets</w:t>
      </w:r>
      <w:r>
        <w:rPr>
          <w:rFonts w:asciiTheme="minorHAnsi" w:eastAsiaTheme="minorHAnsi" w:hAnsiTheme="minorHAnsi" w:cstheme="minorBidi"/>
          <w:lang w:val="fr-FR"/>
        </w:rPr>
        <w:t xml:space="preserve"> pour répondre </w:t>
      </w:r>
      <w:r w:rsidR="004822D8">
        <w:rPr>
          <w:rFonts w:asciiTheme="minorHAnsi" w:eastAsiaTheme="minorHAnsi" w:hAnsiTheme="minorHAnsi" w:cstheme="minorBidi"/>
          <w:lang w:val="fr-FR"/>
        </w:rPr>
        <w:t xml:space="preserve">à </w:t>
      </w:r>
      <w:proofErr w:type="gramStart"/>
      <w:r w:rsidR="004822D8">
        <w:rPr>
          <w:rFonts w:asciiTheme="minorHAnsi" w:eastAsiaTheme="minorHAnsi" w:hAnsiTheme="minorHAnsi" w:cstheme="minorBidi"/>
          <w:lang w:val="fr-FR"/>
        </w:rPr>
        <w:t xml:space="preserve">une </w:t>
      </w:r>
      <w:r>
        <w:rPr>
          <w:rFonts w:asciiTheme="minorHAnsi" w:eastAsiaTheme="minorHAnsi" w:hAnsiTheme="minorHAnsi" w:cstheme="minorBidi"/>
          <w:lang w:val="fr-FR"/>
        </w:rPr>
        <w:t>questions suivantes</w:t>
      </w:r>
      <w:proofErr w:type="gramEnd"/>
      <w:r>
        <w:rPr>
          <w:rFonts w:asciiTheme="minorHAnsi" w:eastAsiaTheme="minorHAnsi" w:hAnsiTheme="minorHAnsi" w:cstheme="minorBidi"/>
          <w:lang w:val="fr-FR"/>
        </w:rPr>
        <w:t xml:space="preserve"> : </w:t>
      </w:r>
    </w:p>
    <w:p w14:paraId="673F1E37" w14:textId="77777777" w:rsidR="00764B90" w:rsidRPr="00A82D36" w:rsidRDefault="00764B90" w:rsidP="00764B90">
      <w:pPr>
        <w:pStyle w:val="Web"/>
        <w:rPr>
          <w:lang w:val="fr-FR" w:eastAsia="en-US"/>
        </w:rPr>
      </w:pPr>
      <w:r>
        <w:rPr>
          <w:rFonts w:asciiTheme="minorHAnsi" w:eastAsiaTheme="minorHAnsi" w:hAnsiTheme="minorHAnsi" w:cstheme="minorBidi"/>
          <w:lang w:val="fr-FR"/>
        </w:rPr>
        <w:t>« </w:t>
      </w:r>
      <w:r w:rsidRPr="00A82D36">
        <w:rPr>
          <w:lang w:val="fr-FR" w:eastAsia="en-US"/>
        </w:rPr>
        <w:t>C’est l’histoire d’un enfant qui, comme tous les enfants, joue, rêve et se pose beaucoup de bonnes questions.</w:t>
      </w:r>
    </w:p>
    <w:p w14:paraId="7B77168B" w14:textId="77777777" w:rsidR="00764B90" w:rsidRPr="00A82D36" w:rsidRDefault="00764B90" w:rsidP="00764B90">
      <w:pPr>
        <w:spacing w:before="100" w:beforeAutospacing="1" w:after="100" w:afterAutospacing="1"/>
        <w:rPr>
          <w:lang w:val="fr-FR"/>
        </w:rPr>
      </w:pPr>
      <w:r w:rsidRPr="00A82D36">
        <w:rPr>
          <w:lang w:val="fr-FR"/>
        </w:rPr>
        <w:lastRenderedPageBreak/>
        <w:t>Un jour, il va voir son grand-père considéré comme le vieux sage du village.</w:t>
      </w:r>
    </w:p>
    <w:p w14:paraId="22A8C849" w14:textId="77777777" w:rsidR="00764B90" w:rsidRPr="00A82D36" w:rsidRDefault="00764B90" w:rsidP="00764B90">
      <w:pPr>
        <w:spacing w:before="100" w:beforeAutospacing="1" w:after="100" w:afterAutospacing="1"/>
        <w:rPr>
          <w:lang w:val="fr-FR"/>
        </w:rPr>
      </w:pPr>
      <w:r w:rsidRPr="00A82D36">
        <w:rPr>
          <w:lang w:val="fr-FR"/>
        </w:rPr>
        <w:t xml:space="preserve">Il lui demande </w:t>
      </w:r>
      <w:r w:rsidRPr="00A82D36">
        <w:rPr>
          <w:i/>
          <w:iCs/>
          <w:lang w:val="fr-FR"/>
        </w:rPr>
        <w:t>“Dis-moi, Grand Père, qu’est-ce qu’un Homme ?</w:t>
      </w:r>
      <w:proofErr w:type="gramStart"/>
      <w:r w:rsidRPr="00A82D36">
        <w:rPr>
          <w:i/>
          <w:iCs/>
          <w:lang w:val="fr-FR"/>
        </w:rPr>
        <w:t>”</w:t>
      </w:r>
      <w:r>
        <w:rPr>
          <w:rFonts w:asciiTheme="minorHAnsi" w:eastAsiaTheme="minorHAnsi" w:hAnsiTheme="minorHAnsi" w:cstheme="minorBidi"/>
          <w:lang w:val="fr-FR"/>
        </w:rPr>
        <w:t>»</w:t>
      </w:r>
      <w:proofErr w:type="gramEnd"/>
    </w:p>
    <w:p w14:paraId="401860AD" w14:textId="3C799553" w:rsidR="00764B90" w:rsidRDefault="00764B90" w:rsidP="00764B90">
      <w:pPr>
        <w:spacing w:after="160" w:line="259" w:lineRule="auto"/>
        <w:jc w:val="both"/>
        <w:rPr>
          <w:rFonts w:asciiTheme="minorHAnsi" w:eastAsiaTheme="minorHAnsi" w:hAnsiTheme="minorHAnsi" w:cstheme="minorBidi"/>
          <w:lang w:val="fr-FR"/>
        </w:rPr>
      </w:pPr>
      <w:r>
        <w:rPr>
          <w:rFonts w:asciiTheme="minorHAnsi" w:eastAsiaTheme="minorHAnsi" w:hAnsiTheme="minorHAnsi" w:cstheme="minorBidi"/>
          <w:lang w:val="fr-FR"/>
        </w:rPr>
        <w:t>Quels sont les héros de cette histoire ?</w:t>
      </w:r>
      <w:r w:rsidR="006975B7">
        <w:rPr>
          <w:rFonts w:asciiTheme="minorHAnsi" w:eastAsiaTheme="minorHAnsi" w:hAnsiTheme="minorHAnsi" w:cstheme="minorBidi"/>
          <w:lang w:val="fr-FR"/>
        </w:rPr>
        <w:t xml:space="preserve"> </w:t>
      </w:r>
    </w:p>
    <w:p w14:paraId="11CBE720" w14:textId="77777777" w:rsidR="00764B90" w:rsidRDefault="00764B90" w:rsidP="00235D59">
      <w:pPr>
        <w:spacing w:after="160" w:line="259" w:lineRule="auto"/>
        <w:jc w:val="both"/>
        <w:rPr>
          <w:rFonts w:asciiTheme="minorHAnsi" w:eastAsiaTheme="minorHAnsi" w:hAnsiTheme="minorHAnsi" w:cstheme="minorBidi"/>
          <w:lang w:val="fr-FR"/>
        </w:rPr>
      </w:pPr>
    </w:p>
    <w:p w14:paraId="5E126B96" w14:textId="68B8E717" w:rsidR="00BF52B3" w:rsidRDefault="00A6543D" w:rsidP="002A2DC0">
      <w:pPr>
        <w:spacing w:after="160" w:line="259" w:lineRule="auto"/>
        <w:rPr>
          <w:rFonts w:asciiTheme="minorHAnsi" w:eastAsiaTheme="minorHAnsi" w:hAnsiTheme="minorHAnsi" w:cstheme="minorBidi"/>
          <w:b/>
          <w:bCs/>
          <w:lang w:val="fr-FR"/>
        </w:rPr>
      </w:pPr>
      <w:r w:rsidRPr="00A6543D">
        <w:rPr>
          <w:rFonts w:asciiTheme="minorHAnsi" w:eastAsiaTheme="minorHAnsi" w:hAnsiTheme="minorHAnsi" w:cstheme="minorBidi"/>
          <w:b/>
          <w:bCs/>
          <w:lang w:val="fr-FR"/>
        </w:rPr>
        <w:t>Devoirs</w:t>
      </w:r>
    </w:p>
    <w:p w14:paraId="26467331" w14:textId="701C8888" w:rsidR="000C6037" w:rsidRDefault="00BF52B3" w:rsidP="009B754E">
      <w:pPr>
        <w:spacing w:after="160" w:line="259" w:lineRule="auto"/>
        <w:rPr>
          <w:lang w:val="fr-FR"/>
        </w:rPr>
      </w:pPr>
      <w:r w:rsidRPr="006272CC">
        <w:rPr>
          <w:rFonts w:asciiTheme="minorHAnsi" w:eastAsiaTheme="minorHAnsi" w:hAnsiTheme="minorHAnsi" w:cstheme="minorBidi"/>
          <w:lang w:val="fr-FR"/>
        </w:rPr>
        <w:t>1. (devoir obligatoire)</w:t>
      </w:r>
      <w:r w:rsidRPr="006272CC">
        <w:rPr>
          <w:rFonts w:asciiTheme="minorHAnsi" w:eastAsiaTheme="minorHAnsi" w:hAnsiTheme="minorHAnsi" w:cstheme="minorBidi"/>
          <w:b/>
          <w:bCs/>
          <w:lang w:val="fr-FR"/>
        </w:rPr>
        <w:t xml:space="preserve"> </w:t>
      </w:r>
      <w:r w:rsidR="000C6037" w:rsidRPr="006272CC">
        <w:rPr>
          <w:lang w:val="fr-FR"/>
        </w:rPr>
        <w:t xml:space="preserve">Réfléchissez sur le </w:t>
      </w:r>
      <w:r w:rsidR="00F573FA" w:rsidRPr="006272CC">
        <w:rPr>
          <w:lang w:val="fr-FR"/>
        </w:rPr>
        <w:t>sujet du devoir semestriel. A</w:t>
      </w:r>
      <w:r w:rsidR="000C6037" w:rsidRPr="006272CC">
        <w:rPr>
          <w:lang w:val="fr-FR"/>
        </w:rPr>
        <w:t>nnoncez</w:t>
      </w:r>
      <w:r w:rsidR="00F573FA" w:rsidRPr="006272CC">
        <w:rPr>
          <w:lang w:val="fr-FR"/>
        </w:rPr>
        <w:t>-le</w:t>
      </w:r>
      <w:r w:rsidR="000C6037" w:rsidRPr="006272CC">
        <w:rPr>
          <w:lang w:val="fr-FR"/>
        </w:rPr>
        <w:t xml:space="preserve"> sur le groupe </w:t>
      </w:r>
      <w:proofErr w:type="spellStart"/>
      <w:r w:rsidR="000C6037" w:rsidRPr="006272CC">
        <w:rPr>
          <w:lang w:val="fr-FR"/>
        </w:rPr>
        <w:t>viber</w:t>
      </w:r>
      <w:proofErr w:type="spellEnd"/>
      <w:r w:rsidR="000C6037" w:rsidRPr="006272CC">
        <w:rPr>
          <w:lang w:val="fr-FR"/>
        </w:rPr>
        <w:t>.</w:t>
      </w:r>
    </w:p>
    <w:p w14:paraId="11AEBEE6" w14:textId="4BDEC8AD" w:rsidR="004822D8" w:rsidRDefault="00E46BD5" w:rsidP="009B754E">
      <w:pPr>
        <w:spacing w:after="160" w:line="259" w:lineRule="auto"/>
        <w:rPr>
          <w:lang w:val="fr-FR"/>
        </w:rPr>
      </w:pPr>
      <w:r>
        <w:rPr>
          <w:lang w:val="fr-FR"/>
        </w:rPr>
        <w:t>1.1./1.2</w:t>
      </w:r>
      <w:r w:rsidR="004822D8">
        <w:rPr>
          <w:lang w:val="fr-FR"/>
        </w:rPr>
        <w:t>. (</w:t>
      </w:r>
      <w:proofErr w:type="gramStart"/>
      <w:r w:rsidR="004822D8">
        <w:rPr>
          <w:lang w:val="fr-FR"/>
        </w:rPr>
        <w:t>devoir</w:t>
      </w:r>
      <w:proofErr w:type="gramEnd"/>
      <w:r w:rsidR="004822D8">
        <w:rPr>
          <w:lang w:val="fr-FR"/>
        </w:rPr>
        <w:t xml:space="preserve"> </w:t>
      </w:r>
      <w:r w:rsidR="007600EC">
        <w:rPr>
          <w:lang w:val="fr-FR"/>
        </w:rPr>
        <w:t>obligatoire</w:t>
      </w:r>
      <w:r w:rsidR="004822D8">
        <w:rPr>
          <w:lang w:val="fr-FR"/>
        </w:rPr>
        <w:t>) Répondez aux questions posées.</w:t>
      </w:r>
    </w:p>
    <w:p w14:paraId="3CC5744F" w14:textId="71B0B80E" w:rsidR="007600EC" w:rsidRPr="006272CC" w:rsidRDefault="007600EC" w:rsidP="009B754E">
      <w:pPr>
        <w:spacing w:after="160" w:line="259" w:lineRule="auto"/>
        <w:rPr>
          <w:lang w:val="fr-FR"/>
        </w:rPr>
      </w:pPr>
      <w:r>
        <w:rPr>
          <w:lang w:val="fr-FR"/>
        </w:rPr>
        <w:t xml:space="preserve">2. </w:t>
      </w:r>
      <w:r>
        <w:rPr>
          <w:lang w:val="fr-FR"/>
        </w:rPr>
        <w:t>(devoir facultatif)</w:t>
      </w:r>
      <w:r>
        <w:rPr>
          <w:lang w:val="fr-FR"/>
        </w:rPr>
        <w:t xml:space="preserve"> Répondez à la question posée.</w:t>
      </w:r>
    </w:p>
    <w:p w14:paraId="330F8D03" w14:textId="06B1DA9E" w:rsidR="00FB7F34" w:rsidRPr="001D4863" w:rsidRDefault="004822D8" w:rsidP="00FB7F34">
      <w:pPr>
        <w:rPr>
          <w:lang w:val="fr-FR"/>
        </w:rPr>
      </w:pPr>
      <w:r>
        <w:rPr>
          <w:lang w:val="fr-FR"/>
        </w:rPr>
        <w:t>3</w:t>
      </w:r>
      <w:r w:rsidR="00FB7F34" w:rsidRPr="001D4863">
        <w:rPr>
          <w:lang w:val="fr-FR"/>
        </w:rPr>
        <w:t xml:space="preserve">. (devoir facultatif) Utilisez l’application du semestre d’hiver pour écouter les mots du tableau suivant et les répéter à haute voix (enregistrement audio). </w:t>
      </w:r>
    </w:p>
    <w:p w14:paraId="710D7167" w14:textId="77777777" w:rsidR="00B34E4E" w:rsidRPr="00E4332C" w:rsidRDefault="00B34E4E" w:rsidP="00B34E4E">
      <w:pPr>
        <w:rPr>
          <w:lang w:val="fr-FR"/>
        </w:rPr>
      </w:pPr>
    </w:p>
    <w:tbl>
      <w:tblPr>
        <w:tblStyle w:val="af0"/>
        <w:tblW w:w="9968" w:type="dxa"/>
        <w:tblLook w:val="04A0" w:firstRow="1" w:lastRow="0" w:firstColumn="1" w:lastColumn="0" w:noHBand="0" w:noVBand="1"/>
      </w:tblPr>
      <w:tblGrid>
        <w:gridCol w:w="2775"/>
        <w:gridCol w:w="2557"/>
        <w:gridCol w:w="2031"/>
        <w:gridCol w:w="2605"/>
      </w:tblGrid>
      <w:tr w:rsidR="00B34E4E" w14:paraId="71B518B6" w14:textId="77777777" w:rsidTr="0034484F">
        <w:tc>
          <w:tcPr>
            <w:tcW w:w="2775" w:type="dxa"/>
          </w:tcPr>
          <w:p w14:paraId="2BC47A60" w14:textId="77777777" w:rsidR="00B34E4E" w:rsidRPr="00EC5448" w:rsidRDefault="00B34E4E" w:rsidP="00E70F65">
            <w:pPr>
              <w:rPr>
                <w:lang w:val="fr-FR"/>
              </w:rPr>
            </w:pPr>
            <w:r w:rsidRPr="00EC5448">
              <w:rPr>
                <w:lang w:val="fr-FR"/>
              </w:rPr>
              <w:t>Vocabulaire</w:t>
            </w:r>
          </w:p>
        </w:tc>
        <w:tc>
          <w:tcPr>
            <w:tcW w:w="2557" w:type="dxa"/>
          </w:tcPr>
          <w:p w14:paraId="2B977564" w14:textId="77777777" w:rsidR="00B34E4E" w:rsidRDefault="00B34E4E" w:rsidP="00E70F65">
            <w:pPr>
              <w:rPr>
                <w:lang w:val="fr-FR"/>
              </w:rPr>
            </w:pPr>
            <w:r>
              <w:rPr>
                <w:lang w:val="fr-FR"/>
              </w:rPr>
              <w:t>Expressions</w:t>
            </w:r>
          </w:p>
        </w:tc>
        <w:tc>
          <w:tcPr>
            <w:tcW w:w="2031" w:type="dxa"/>
          </w:tcPr>
          <w:p w14:paraId="6C7F3FDD" w14:textId="77777777" w:rsidR="00B34E4E" w:rsidRDefault="00B34E4E" w:rsidP="00E70F65">
            <w:pPr>
              <w:rPr>
                <w:lang w:val="fr-FR"/>
              </w:rPr>
            </w:pPr>
            <w:r>
              <w:rPr>
                <w:lang w:val="fr-FR"/>
              </w:rPr>
              <w:t>Grammaire</w:t>
            </w:r>
          </w:p>
        </w:tc>
        <w:tc>
          <w:tcPr>
            <w:tcW w:w="2605" w:type="dxa"/>
          </w:tcPr>
          <w:p w14:paraId="68C1E683" w14:textId="77777777" w:rsidR="00B34E4E" w:rsidRDefault="00B34E4E" w:rsidP="00E70F65">
            <w:pPr>
              <w:rPr>
                <w:lang w:val="fr-FR"/>
              </w:rPr>
            </w:pPr>
            <w:r>
              <w:rPr>
                <w:lang w:val="fr-FR"/>
              </w:rPr>
              <w:t>Prononciation</w:t>
            </w:r>
          </w:p>
        </w:tc>
      </w:tr>
      <w:tr w:rsidR="00716353" w:rsidRPr="009F6B5D" w14:paraId="66AA912B" w14:textId="77777777" w:rsidTr="0034484F">
        <w:tc>
          <w:tcPr>
            <w:tcW w:w="2775" w:type="dxa"/>
          </w:tcPr>
          <w:p w14:paraId="081F668C" w14:textId="2954B79C" w:rsidR="00716353" w:rsidRPr="00EC5448" w:rsidRDefault="00521FB0" w:rsidP="00E70F65">
            <w:pPr>
              <w:rPr>
                <w:lang w:val="fr-FR"/>
              </w:rPr>
            </w:pPr>
            <w:proofErr w:type="gramStart"/>
            <w:r>
              <w:rPr>
                <w:lang w:val="fr-FR"/>
              </w:rPr>
              <w:t>expliquer</w:t>
            </w:r>
            <w:proofErr w:type="gramEnd"/>
          </w:p>
        </w:tc>
        <w:tc>
          <w:tcPr>
            <w:tcW w:w="2557" w:type="dxa"/>
          </w:tcPr>
          <w:p w14:paraId="37ADB957" w14:textId="0317ED31" w:rsidR="00716353" w:rsidRPr="00521FB0" w:rsidRDefault="00521FB0" w:rsidP="00E70F65">
            <w:pPr>
              <w:rPr>
                <w:lang w:val="fr-FR"/>
              </w:rPr>
            </w:pPr>
            <w:r>
              <w:rPr>
                <w:lang w:val="fr-FR"/>
              </w:rPr>
              <w:t>On a expliqué ça au dernier cours.</w:t>
            </w:r>
          </w:p>
        </w:tc>
        <w:tc>
          <w:tcPr>
            <w:tcW w:w="2031" w:type="dxa"/>
          </w:tcPr>
          <w:p w14:paraId="1EAC0617" w14:textId="3F13B8FA" w:rsidR="00716353" w:rsidRDefault="00521FB0" w:rsidP="00E70F65">
            <w:pPr>
              <w:rPr>
                <w:lang w:val="fr-FR"/>
              </w:rPr>
            </w:pPr>
            <w:r>
              <w:rPr>
                <w:lang w:val="fr-FR"/>
              </w:rPr>
              <w:t>Passé composé : J’ai expliqué (cf. cinquième cours au semestre d’hivers</w:t>
            </w:r>
          </w:p>
        </w:tc>
        <w:tc>
          <w:tcPr>
            <w:tcW w:w="2605" w:type="dxa"/>
          </w:tcPr>
          <w:p w14:paraId="48725EC5" w14:textId="59FAE015" w:rsidR="00015B60" w:rsidRDefault="00015B60" w:rsidP="00E70F65">
            <w:pPr>
              <w:rPr>
                <w:lang w:val="fr-FR"/>
              </w:rPr>
            </w:pPr>
          </w:p>
        </w:tc>
      </w:tr>
      <w:tr w:rsidR="00555574" w:rsidRPr="009F6B5D" w14:paraId="3017D561" w14:textId="77777777" w:rsidTr="0034484F">
        <w:tc>
          <w:tcPr>
            <w:tcW w:w="2775" w:type="dxa"/>
          </w:tcPr>
          <w:p w14:paraId="3252A2F8" w14:textId="7BCC17FC" w:rsidR="00555574" w:rsidRPr="00EC5448" w:rsidRDefault="00521FB0" w:rsidP="00E70F65">
            <w:pPr>
              <w:rPr>
                <w:lang w:val="fr-FR"/>
              </w:rPr>
            </w:pPr>
            <w:proofErr w:type="gramStart"/>
            <w:r>
              <w:rPr>
                <w:lang w:val="fr-FR"/>
              </w:rPr>
              <w:t>Sujet  (</w:t>
            </w:r>
            <w:proofErr w:type="gramEnd"/>
            <w:r>
              <w:rPr>
                <w:lang w:val="fr-FR"/>
              </w:rPr>
              <w:t>m.)</w:t>
            </w:r>
          </w:p>
        </w:tc>
        <w:tc>
          <w:tcPr>
            <w:tcW w:w="2557" w:type="dxa"/>
          </w:tcPr>
          <w:p w14:paraId="2742D0AC" w14:textId="0477CB51" w:rsidR="00EB09E3" w:rsidRDefault="00521FB0" w:rsidP="00E70F65">
            <w:pPr>
              <w:rPr>
                <w:lang w:val="fr-FR"/>
              </w:rPr>
            </w:pPr>
            <w:r>
              <w:rPr>
                <w:lang w:val="fr-FR"/>
              </w:rPr>
              <w:t xml:space="preserve">Est-ce que tu peux nous lire la deuxième proposition ? </w:t>
            </w:r>
          </w:p>
        </w:tc>
        <w:tc>
          <w:tcPr>
            <w:tcW w:w="2031" w:type="dxa"/>
          </w:tcPr>
          <w:p w14:paraId="494C2263" w14:textId="538D651B" w:rsidR="007213E0" w:rsidRDefault="007213E0" w:rsidP="00E70F65">
            <w:pPr>
              <w:rPr>
                <w:lang w:val="fr-FR"/>
              </w:rPr>
            </w:pPr>
          </w:p>
        </w:tc>
        <w:tc>
          <w:tcPr>
            <w:tcW w:w="2605" w:type="dxa"/>
          </w:tcPr>
          <w:p w14:paraId="08D009E2" w14:textId="7DA58FDF" w:rsidR="00EB09E3" w:rsidRDefault="00EB09E3" w:rsidP="00E70F65">
            <w:pPr>
              <w:rPr>
                <w:lang w:val="fr-FR"/>
              </w:rPr>
            </w:pPr>
          </w:p>
        </w:tc>
      </w:tr>
      <w:tr w:rsidR="00A37170" w:rsidRPr="009F6B5D" w14:paraId="2DD77CCC" w14:textId="77777777" w:rsidTr="0034484F">
        <w:tc>
          <w:tcPr>
            <w:tcW w:w="2775" w:type="dxa"/>
          </w:tcPr>
          <w:p w14:paraId="471BFEFF" w14:textId="3DAAD459" w:rsidR="00A37170" w:rsidRPr="00A37170" w:rsidRDefault="00521FB0" w:rsidP="00521FB0">
            <w:pPr>
              <w:rPr>
                <w:lang w:val="fr-FR"/>
              </w:rPr>
            </w:pPr>
            <w:r>
              <w:rPr>
                <w:lang w:val="fr-FR"/>
              </w:rPr>
              <w:t xml:space="preserve">Même </w:t>
            </w:r>
          </w:p>
        </w:tc>
        <w:tc>
          <w:tcPr>
            <w:tcW w:w="2557" w:type="dxa"/>
          </w:tcPr>
          <w:p w14:paraId="14694E17" w14:textId="77777777" w:rsidR="00A37170" w:rsidRDefault="00521FB0" w:rsidP="00E70F65">
            <w:pPr>
              <w:rPr>
                <w:lang w:val="fr-FR"/>
              </w:rPr>
            </w:pPr>
            <w:r>
              <w:rPr>
                <w:lang w:val="fr-FR"/>
              </w:rPr>
              <w:t xml:space="preserve">Vous m’entendez ? </w:t>
            </w:r>
          </w:p>
          <w:p w14:paraId="181256C7" w14:textId="302621D5" w:rsidR="00521FB0" w:rsidRDefault="00521FB0" w:rsidP="00E70F65">
            <w:pPr>
              <w:rPr>
                <w:lang w:val="fr-FR"/>
              </w:rPr>
            </w:pPr>
            <w:r>
              <w:rPr>
                <w:lang w:val="fr-FR"/>
              </w:rPr>
              <w:t>Oui, on t’entend.</w:t>
            </w:r>
          </w:p>
        </w:tc>
        <w:tc>
          <w:tcPr>
            <w:tcW w:w="2031" w:type="dxa"/>
          </w:tcPr>
          <w:p w14:paraId="1297D77A" w14:textId="77777777" w:rsidR="00A37170" w:rsidRDefault="00A37170" w:rsidP="00E70F65">
            <w:pPr>
              <w:rPr>
                <w:lang w:val="fr-FR"/>
              </w:rPr>
            </w:pPr>
          </w:p>
        </w:tc>
        <w:tc>
          <w:tcPr>
            <w:tcW w:w="2605" w:type="dxa"/>
          </w:tcPr>
          <w:p w14:paraId="66322C39" w14:textId="77777777" w:rsidR="00A37170" w:rsidRDefault="00A37170" w:rsidP="00E70F65">
            <w:pPr>
              <w:rPr>
                <w:lang w:val="fr-FR"/>
              </w:rPr>
            </w:pPr>
          </w:p>
        </w:tc>
      </w:tr>
      <w:tr w:rsidR="00521FB0" w:rsidRPr="00521FB0" w14:paraId="54F97057" w14:textId="77777777" w:rsidTr="0034484F">
        <w:tc>
          <w:tcPr>
            <w:tcW w:w="2775" w:type="dxa"/>
          </w:tcPr>
          <w:p w14:paraId="38691B6B" w14:textId="272F7CAE" w:rsidR="00521FB0" w:rsidRDefault="00521FB0" w:rsidP="00521FB0">
            <w:pPr>
              <w:rPr>
                <w:lang w:val="fr-FR"/>
              </w:rPr>
            </w:pPr>
            <w:r>
              <w:rPr>
                <w:lang w:val="fr-FR"/>
              </w:rPr>
              <w:t>Entendre (troisième groupe), écouter</w:t>
            </w:r>
          </w:p>
        </w:tc>
        <w:tc>
          <w:tcPr>
            <w:tcW w:w="2557" w:type="dxa"/>
          </w:tcPr>
          <w:p w14:paraId="334DBC20" w14:textId="5E52C051" w:rsidR="00521FB0" w:rsidRDefault="00521FB0" w:rsidP="00E70F65">
            <w:pPr>
              <w:rPr>
                <w:lang w:val="fr-FR"/>
              </w:rPr>
            </w:pPr>
            <w:r>
              <w:rPr>
                <w:lang w:val="fr-FR"/>
              </w:rPr>
              <w:t>J’écoute une émission.</w:t>
            </w:r>
          </w:p>
        </w:tc>
        <w:tc>
          <w:tcPr>
            <w:tcW w:w="2031" w:type="dxa"/>
          </w:tcPr>
          <w:p w14:paraId="4836F2D0" w14:textId="77777777" w:rsidR="00521FB0" w:rsidRDefault="00521FB0" w:rsidP="00E70F65">
            <w:pPr>
              <w:rPr>
                <w:lang w:val="fr-FR"/>
              </w:rPr>
            </w:pPr>
          </w:p>
        </w:tc>
        <w:tc>
          <w:tcPr>
            <w:tcW w:w="2605" w:type="dxa"/>
          </w:tcPr>
          <w:p w14:paraId="7F0DF192" w14:textId="77777777" w:rsidR="00521FB0" w:rsidRDefault="00521FB0" w:rsidP="00E70F65">
            <w:pPr>
              <w:rPr>
                <w:lang w:val="fr-FR"/>
              </w:rPr>
            </w:pPr>
          </w:p>
        </w:tc>
      </w:tr>
      <w:tr w:rsidR="00A37170" w:rsidRPr="00521FB0" w14:paraId="55E4F68E" w14:textId="77777777" w:rsidTr="0034484F">
        <w:tc>
          <w:tcPr>
            <w:tcW w:w="2775" w:type="dxa"/>
          </w:tcPr>
          <w:p w14:paraId="6210B70D" w14:textId="6275F45A" w:rsidR="00A37170" w:rsidRDefault="00521FB0" w:rsidP="00E70F65">
            <w:pPr>
              <w:rPr>
                <w:lang w:val="fr-FR"/>
              </w:rPr>
            </w:pPr>
            <w:proofErr w:type="gramStart"/>
            <w:r>
              <w:rPr>
                <w:lang w:val="fr-FR"/>
              </w:rPr>
              <w:t>autre</w:t>
            </w:r>
            <w:proofErr w:type="gramEnd"/>
          </w:p>
        </w:tc>
        <w:tc>
          <w:tcPr>
            <w:tcW w:w="2557" w:type="dxa"/>
          </w:tcPr>
          <w:p w14:paraId="364B611D" w14:textId="751D38E7" w:rsidR="00A37170" w:rsidRDefault="00521FB0" w:rsidP="00E70F65">
            <w:pPr>
              <w:rPr>
                <w:lang w:val="fr-FR"/>
              </w:rPr>
            </w:pPr>
            <w:r>
              <w:rPr>
                <w:lang w:val="fr-FR"/>
              </w:rPr>
              <w:t>Je commence ?</w:t>
            </w:r>
          </w:p>
        </w:tc>
        <w:tc>
          <w:tcPr>
            <w:tcW w:w="2031" w:type="dxa"/>
          </w:tcPr>
          <w:p w14:paraId="04D964E3" w14:textId="77777777" w:rsidR="00A37170" w:rsidRDefault="00A37170" w:rsidP="00E70F65">
            <w:pPr>
              <w:rPr>
                <w:lang w:val="fr-FR"/>
              </w:rPr>
            </w:pPr>
          </w:p>
        </w:tc>
        <w:tc>
          <w:tcPr>
            <w:tcW w:w="2605" w:type="dxa"/>
          </w:tcPr>
          <w:p w14:paraId="230019A8" w14:textId="77777777" w:rsidR="00A37170" w:rsidRDefault="00A37170" w:rsidP="00E70F65">
            <w:pPr>
              <w:rPr>
                <w:lang w:val="fr-FR"/>
              </w:rPr>
            </w:pPr>
          </w:p>
        </w:tc>
      </w:tr>
      <w:tr w:rsidR="00555574" w:rsidRPr="00521FB0" w14:paraId="356CEA93" w14:textId="77777777" w:rsidTr="0034484F">
        <w:tc>
          <w:tcPr>
            <w:tcW w:w="2775" w:type="dxa"/>
          </w:tcPr>
          <w:p w14:paraId="4B361D97" w14:textId="05547458" w:rsidR="00555574" w:rsidRPr="00EC5448" w:rsidRDefault="00521FB0" w:rsidP="00E70F65">
            <w:pPr>
              <w:rPr>
                <w:lang w:val="fr-FR"/>
              </w:rPr>
            </w:pPr>
            <w:r>
              <w:rPr>
                <w:lang w:val="fr-FR"/>
              </w:rPr>
              <w:t>Commencer, terminer</w:t>
            </w:r>
          </w:p>
        </w:tc>
        <w:tc>
          <w:tcPr>
            <w:tcW w:w="2557" w:type="dxa"/>
          </w:tcPr>
          <w:p w14:paraId="761A1A18" w14:textId="70BC4876" w:rsidR="00C61A54" w:rsidRDefault="00C61A54" w:rsidP="00E70F65">
            <w:pPr>
              <w:rPr>
                <w:lang w:val="fr-FR"/>
              </w:rPr>
            </w:pPr>
          </w:p>
        </w:tc>
        <w:tc>
          <w:tcPr>
            <w:tcW w:w="2031" w:type="dxa"/>
          </w:tcPr>
          <w:p w14:paraId="62680EAA" w14:textId="7ABBC0FC" w:rsidR="00555574" w:rsidRDefault="00555574" w:rsidP="00E70F65">
            <w:pPr>
              <w:rPr>
                <w:lang w:val="fr-FR"/>
              </w:rPr>
            </w:pPr>
          </w:p>
        </w:tc>
        <w:tc>
          <w:tcPr>
            <w:tcW w:w="2605" w:type="dxa"/>
          </w:tcPr>
          <w:p w14:paraId="4D078B04" w14:textId="4293475F" w:rsidR="00555574" w:rsidRDefault="00555574" w:rsidP="00E70F65">
            <w:pPr>
              <w:rPr>
                <w:lang w:val="fr-FR"/>
              </w:rPr>
            </w:pPr>
          </w:p>
        </w:tc>
      </w:tr>
      <w:tr w:rsidR="00555574" w:rsidRPr="00521FB0" w14:paraId="0FDFFC1F" w14:textId="77777777" w:rsidTr="0034484F">
        <w:tc>
          <w:tcPr>
            <w:tcW w:w="2775" w:type="dxa"/>
          </w:tcPr>
          <w:p w14:paraId="49BCF495" w14:textId="1B7E6A12" w:rsidR="00555574" w:rsidRDefault="00521FB0" w:rsidP="00E70F65">
            <w:pPr>
              <w:rPr>
                <w:lang w:val="fr-FR"/>
              </w:rPr>
            </w:pPr>
            <w:r>
              <w:rPr>
                <w:lang w:val="fr-FR"/>
              </w:rPr>
              <w:t>Préposition (f.)</w:t>
            </w:r>
          </w:p>
        </w:tc>
        <w:tc>
          <w:tcPr>
            <w:tcW w:w="2557" w:type="dxa"/>
          </w:tcPr>
          <w:p w14:paraId="70FFE05A" w14:textId="48CF3527" w:rsidR="00D16B26" w:rsidRPr="00D16B26" w:rsidRDefault="00D16B26" w:rsidP="00E70F65">
            <w:pPr>
              <w:rPr>
                <w:lang w:val="fr-FR"/>
              </w:rPr>
            </w:pPr>
          </w:p>
        </w:tc>
        <w:tc>
          <w:tcPr>
            <w:tcW w:w="2031" w:type="dxa"/>
          </w:tcPr>
          <w:p w14:paraId="234ECFF0" w14:textId="411474BC" w:rsidR="00414D7C" w:rsidRDefault="00414D7C" w:rsidP="00E70F65">
            <w:pPr>
              <w:rPr>
                <w:lang w:val="fr-FR"/>
              </w:rPr>
            </w:pPr>
          </w:p>
        </w:tc>
        <w:tc>
          <w:tcPr>
            <w:tcW w:w="2605" w:type="dxa"/>
          </w:tcPr>
          <w:p w14:paraId="218BEBC0" w14:textId="0234DD25" w:rsidR="00555574" w:rsidRDefault="00555574" w:rsidP="00E70F65">
            <w:pPr>
              <w:rPr>
                <w:lang w:val="fr-FR"/>
              </w:rPr>
            </w:pPr>
          </w:p>
        </w:tc>
      </w:tr>
      <w:tr w:rsidR="00CD5A03" w:rsidRPr="00521FB0" w14:paraId="19817C4B" w14:textId="77777777" w:rsidTr="0034484F">
        <w:tc>
          <w:tcPr>
            <w:tcW w:w="2775" w:type="dxa"/>
          </w:tcPr>
          <w:p w14:paraId="2911619A" w14:textId="3DE8F52E" w:rsidR="00CD5A03" w:rsidRDefault="00521FB0" w:rsidP="00E70F65">
            <w:pPr>
              <w:rPr>
                <w:lang w:val="fr-FR"/>
              </w:rPr>
            </w:pPr>
            <w:r>
              <w:rPr>
                <w:lang w:val="fr-FR"/>
              </w:rPr>
              <w:t>Proposition (f.)</w:t>
            </w:r>
          </w:p>
        </w:tc>
        <w:tc>
          <w:tcPr>
            <w:tcW w:w="2557" w:type="dxa"/>
          </w:tcPr>
          <w:p w14:paraId="1ADA1429" w14:textId="1D407087" w:rsidR="00414D7C" w:rsidRDefault="00414D7C" w:rsidP="00E70F65">
            <w:pPr>
              <w:rPr>
                <w:lang w:val="fr-FR"/>
              </w:rPr>
            </w:pPr>
          </w:p>
        </w:tc>
        <w:tc>
          <w:tcPr>
            <w:tcW w:w="2031" w:type="dxa"/>
          </w:tcPr>
          <w:p w14:paraId="3B4419C0" w14:textId="6796BF94" w:rsidR="00414D7C" w:rsidRDefault="00414D7C" w:rsidP="00E70F65">
            <w:pPr>
              <w:rPr>
                <w:lang w:val="fr-FR"/>
              </w:rPr>
            </w:pPr>
          </w:p>
        </w:tc>
        <w:tc>
          <w:tcPr>
            <w:tcW w:w="2605" w:type="dxa"/>
          </w:tcPr>
          <w:p w14:paraId="3E9C9EB6" w14:textId="2747E5CF" w:rsidR="00CD5A03" w:rsidRDefault="00CD5A03" w:rsidP="00E70F65">
            <w:pPr>
              <w:rPr>
                <w:lang w:val="fr-FR"/>
              </w:rPr>
            </w:pPr>
          </w:p>
        </w:tc>
      </w:tr>
      <w:tr w:rsidR="00CD5A03" w:rsidRPr="00521FB0" w14:paraId="3E6B2BFA" w14:textId="77777777" w:rsidTr="0034484F">
        <w:tc>
          <w:tcPr>
            <w:tcW w:w="2775" w:type="dxa"/>
          </w:tcPr>
          <w:p w14:paraId="23427E3A" w14:textId="34D11ADC" w:rsidR="00521FB0" w:rsidRDefault="00521FB0" w:rsidP="00E70F65">
            <w:pPr>
              <w:rPr>
                <w:lang w:val="fr-FR"/>
              </w:rPr>
            </w:pPr>
            <w:r>
              <w:rPr>
                <w:lang w:val="fr-FR"/>
              </w:rPr>
              <w:t>1er</w:t>
            </w:r>
            <w:r w:rsidR="00B86CDC">
              <w:rPr>
                <w:lang w:val="fr-FR"/>
              </w:rPr>
              <w:t xml:space="preserve">, 1ère </w:t>
            </w:r>
          </w:p>
          <w:p w14:paraId="14FBEF9C" w14:textId="1FEDA4F9" w:rsidR="00521FB0" w:rsidRDefault="00521FB0" w:rsidP="00E70F65">
            <w:pPr>
              <w:rPr>
                <w:lang w:val="fr-FR"/>
              </w:rPr>
            </w:pPr>
            <w:r>
              <w:rPr>
                <w:lang w:val="fr-FR"/>
              </w:rPr>
              <w:t>2ème</w:t>
            </w:r>
          </w:p>
          <w:p w14:paraId="5EA32DE3" w14:textId="2AD3F1BD" w:rsidR="00521FB0" w:rsidRDefault="00521FB0" w:rsidP="00E70F65">
            <w:pPr>
              <w:rPr>
                <w:lang w:val="fr-FR"/>
              </w:rPr>
            </w:pPr>
            <w:r>
              <w:rPr>
                <w:lang w:val="fr-FR"/>
              </w:rPr>
              <w:t>3ème</w:t>
            </w:r>
          </w:p>
        </w:tc>
        <w:tc>
          <w:tcPr>
            <w:tcW w:w="2557" w:type="dxa"/>
          </w:tcPr>
          <w:p w14:paraId="3524593F" w14:textId="71D699F8" w:rsidR="00A02D27" w:rsidRDefault="00A02D27" w:rsidP="00E70F65">
            <w:pPr>
              <w:rPr>
                <w:lang w:val="fr-FR"/>
              </w:rPr>
            </w:pPr>
          </w:p>
        </w:tc>
        <w:tc>
          <w:tcPr>
            <w:tcW w:w="2031" w:type="dxa"/>
          </w:tcPr>
          <w:p w14:paraId="4E80A26C" w14:textId="77777777" w:rsidR="00CD5A03" w:rsidRDefault="00CD5A03" w:rsidP="00E70F65">
            <w:pPr>
              <w:rPr>
                <w:lang w:val="fr-FR"/>
              </w:rPr>
            </w:pPr>
          </w:p>
        </w:tc>
        <w:tc>
          <w:tcPr>
            <w:tcW w:w="2605" w:type="dxa"/>
          </w:tcPr>
          <w:p w14:paraId="37E3EF96" w14:textId="77777777" w:rsidR="00CD5A03" w:rsidRDefault="00CD5A03" w:rsidP="00E70F65">
            <w:pPr>
              <w:rPr>
                <w:lang w:val="fr-FR"/>
              </w:rPr>
            </w:pPr>
          </w:p>
        </w:tc>
      </w:tr>
      <w:tr w:rsidR="00CD5A03" w:rsidRPr="00521FB0" w14:paraId="441C4D94" w14:textId="77777777" w:rsidTr="0034484F">
        <w:tc>
          <w:tcPr>
            <w:tcW w:w="2775" w:type="dxa"/>
          </w:tcPr>
          <w:p w14:paraId="1F320CD0" w14:textId="7D6D1BDD" w:rsidR="00CD5A03" w:rsidRDefault="00975BB9" w:rsidP="00015B60">
            <w:pPr>
              <w:rPr>
                <w:lang w:val="fr-FR"/>
              </w:rPr>
            </w:pPr>
            <w:r>
              <w:rPr>
                <w:lang w:val="fr-FR"/>
              </w:rPr>
              <w:t>Société (f.)</w:t>
            </w:r>
          </w:p>
        </w:tc>
        <w:tc>
          <w:tcPr>
            <w:tcW w:w="2557" w:type="dxa"/>
          </w:tcPr>
          <w:p w14:paraId="5E224AD9" w14:textId="42100B62" w:rsidR="00CD5A03" w:rsidRPr="00015B60" w:rsidRDefault="00CD5A03" w:rsidP="00E70F65">
            <w:pPr>
              <w:rPr>
                <w:lang w:val="fr-FR"/>
              </w:rPr>
            </w:pPr>
          </w:p>
        </w:tc>
        <w:tc>
          <w:tcPr>
            <w:tcW w:w="2031" w:type="dxa"/>
          </w:tcPr>
          <w:p w14:paraId="649E4504" w14:textId="77777777" w:rsidR="00CD5A03" w:rsidRPr="00015B60" w:rsidRDefault="00CD5A03" w:rsidP="00E70F65">
            <w:pPr>
              <w:rPr>
                <w:lang w:val="fr-FR"/>
              </w:rPr>
            </w:pPr>
          </w:p>
        </w:tc>
        <w:tc>
          <w:tcPr>
            <w:tcW w:w="2605" w:type="dxa"/>
          </w:tcPr>
          <w:p w14:paraId="26CA90A8" w14:textId="77777777" w:rsidR="00CD5A03" w:rsidRPr="00015B60" w:rsidRDefault="00CD5A03" w:rsidP="00E70F65">
            <w:pPr>
              <w:rPr>
                <w:lang w:val="fr-FR"/>
              </w:rPr>
            </w:pPr>
          </w:p>
        </w:tc>
      </w:tr>
      <w:tr w:rsidR="00555574" w:rsidRPr="00521FB0" w14:paraId="51BF96B7" w14:textId="77777777" w:rsidTr="0034484F">
        <w:tc>
          <w:tcPr>
            <w:tcW w:w="2775" w:type="dxa"/>
          </w:tcPr>
          <w:p w14:paraId="1497C9D8" w14:textId="6983B6A8" w:rsidR="00555574" w:rsidRPr="00015B60" w:rsidRDefault="00975BB9" w:rsidP="00E70F65">
            <w:pPr>
              <w:rPr>
                <w:lang w:val="fr-FR"/>
              </w:rPr>
            </w:pPr>
            <w:r>
              <w:rPr>
                <w:lang w:val="fr-FR"/>
              </w:rPr>
              <w:t xml:space="preserve">Implanter </w:t>
            </w:r>
          </w:p>
        </w:tc>
        <w:tc>
          <w:tcPr>
            <w:tcW w:w="2557" w:type="dxa"/>
          </w:tcPr>
          <w:p w14:paraId="1E2731B2" w14:textId="741860A5" w:rsidR="00555574" w:rsidRPr="00015B60" w:rsidRDefault="00555574" w:rsidP="00E70F65">
            <w:pPr>
              <w:rPr>
                <w:lang w:val="fr-FR"/>
              </w:rPr>
            </w:pPr>
          </w:p>
        </w:tc>
        <w:tc>
          <w:tcPr>
            <w:tcW w:w="2031" w:type="dxa"/>
          </w:tcPr>
          <w:p w14:paraId="60AA456A" w14:textId="77777777" w:rsidR="00555574" w:rsidRPr="00015B60" w:rsidRDefault="00555574" w:rsidP="00E70F65">
            <w:pPr>
              <w:rPr>
                <w:lang w:val="fr-FR"/>
              </w:rPr>
            </w:pPr>
          </w:p>
        </w:tc>
        <w:tc>
          <w:tcPr>
            <w:tcW w:w="2605" w:type="dxa"/>
          </w:tcPr>
          <w:p w14:paraId="7F35E5D8" w14:textId="620628A5" w:rsidR="00555574" w:rsidRPr="00015B60" w:rsidRDefault="00555574" w:rsidP="00E70F65">
            <w:pPr>
              <w:rPr>
                <w:lang w:val="fr-FR"/>
              </w:rPr>
            </w:pPr>
          </w:p>
        </w:tc>
      </w:tr>
      <w:tr w:rsidR="00CD5A03" w:rsidRPr="009F6B5D" w14:paraId="040F711D" w14:textId="77777777" w:rsidTr="0034484F">
        <w:tc>
          <w:tcPr>
            <w:tcW w:w="2775" w:type="dxa"/>
          </w:tcPr>
          <w:p w14:paraId="71F576FF" w14:textId="723506E5" w:rsidR="00CD5A03" w:rsidRPr="00015B60" w:rsidRDefault="00975BB9" w:rsidP="00015B60">
            <w:pPr>
              <w:rPr>
                <w:lang w:val="fr-FR"/>
              </w:rPr>
            </w:pPr>
            <w:r>
              <w:rPr>
                <w:lang w:val="fr-FR"/>
              </w:rPr>
              <w:t xml:space="preserve">Fonder </w:t>
            </w:r>
          </w:p>
        </w:tc>
        <w:tc>
          <w:tcPr>
            <w:tcW w:w="2557" w:type="dxa"/>
          </w:tcPr>
          <w:p w14:paraId="70E30B05" w14:textId="77777777" w:rsidR="00CD5A03" w:rsidRPr="00015B60" w:rsidRDefault="00CD5A03" w:rsidP="00E70F65">
            <w:pPr>
              <w:rPr>
                <w:lang w:val="fr-FR"/>
              </w:rPr>
            </w:pPr>
          </w:p>
        </w:tc>
        <w:tc>
          <w:tcPr>
            <w:tcW w:w="2031" w:type="dxa"/>
          </w:tcPr>
          <w:p w14:paraId="512ABEB8" w14:textId="021B0DEF" w:rsidR="00A72F01" w:rsidRPr="00015B60" w:rsidRDefault="00A72F01" w:rsidP="00E70F65">
            <w:pPr>
              <w:rPr>
                <w:lang w:val="fr-FR"/>
              </w:rPr>
            </w:pPr>
          </w:p>
        </w:tc>
        <w:tc>
          <w:tcPr>
            <w:tcW w:w="2605" w:type="dxa"/>
          </w:tcPr>
          <w:p w14:paraId="6FE37514" w14:textId="4B557A3E" w:rsidR="00CD5A03" w:rsidRPr="00015B60" w:rsidRDefault="00975BB9" w:rsidP="00E70F65">
            <w:pPr>
              <w:rPr>
                <w:lang w:val="fr-FR"/>
              </w:rPr>
            </w:pPr>
            <w:r>
              <w:rPr>
                <w:lang w:val="fr-FR"/>
              </w:rPr>
              <w:t>Visitez, visiter, visite, visite, visites</w:t>
            </w:r>
          </w:p>
        </w:tc>
      </w:tr>
      <w:tr w:rsidR="00652C06" w:rsidRPr="00521FB0" w14:paraId="3D31AA54" w14:textId="77777777" w:rsidTr="0034484F">
        <w:tc>
          <w:tcPr>
            <w:tcW w:w="2775" w:type="dxa"/>
          </w:tcPr>
          <w:p w14:paraId="22CE98AB" w14:textId="6FBB9CB5" w:rsidR="00652C06" w:rsidRPr="00015B60" w:rsidRDefault="0021658D" w:rsidP="00E70F65">
            <w:pPr>
              <w:rPr>
                <w:lang w:val="fr-FR"/>
              </w:rPr>
            </w:pPr>
            <w:r>
              <w:rPr>
                <w:lang w:val="fr-FR"/>
              </w:rPr>
              <w:t xml:space="preserve">Suivre, </w:t>
            </w:r>
            <w:proofErr w:type="spellStart"/>
            <w:proofErr w:type="gramStart"/>
            <w:r>
              <w:rPr>
                <w:lang w:val="fr-FR"/>
              </w:rPr>
              <w:t>suivant.e</w:t>
            </w:r>
            <w:proofErr w:type="spellEnd"/>
            <w:proofErr w:type="gramEnd"/>
          </w:p>
        </w:tc>
        <w:tc>
          <w:tcPr>
            <w:tcW w:w="2557" w:type="dxa"/>
          </w:tcPr>
          <w:p w14:paraId="6AC39629" w14:textId="77777777" w:rsidR="00652C06" w:rsidRPr="00015B60" w:rsidRDefault="00652C06" w:rsidP="00E70F65">
            <w:pPr>
              <w:rPr>
                <w:lang w:val="fr-FR"/>
              </w:rPr>
            </w:pPr>
          </w:p>
        </w:tc>
        <w:tc>
          <w:tcPr>
            <w:tcW w:w="2031" w:type="dxa"/>
          </w:tcPr>
          <w:p w14:paraId="6C648C04" w14:textId="77777777" w:rsidR="00652C06" w:rsidRPr="00015B60" w:rsidRDefault="00652C06" w:rsidP="00E70F65">
            <w:pPr>
              <w:rPr>
                <w:lang w:val="fr-FR"/>
              </w:rPr>
            </w:pPr>
          </w:p>
        </w:tc>
        <w:tc>
          <w:tcPr>
            <w:tcW w:w="2605" w:type="dxa"/>
          </w:tcPr>
          <w:p w14:paraId="685C6F96" w14:textId="20641D02" w:rsidR="00D62D07" w:rsidRPr="00015B60" w:rsidRDefault="00975BB9" w:rsidP="00E70F65">
            <w:pPr>
              <w:rPr>
                <w:lang w:val="fr-FR"/>
              </w:rPr>
            </w:pPr>
            <w:r>
              <w:rPr>
                <w:lang w:val="fr-FR"/>
              </w:rPr>
              <w:t>Sujet suivant, question suivante</w:t>
            </w:r>
          </w:p>
        </w:tc>
      </w:tr>
      <w:tr w:rsidR="00652C06" w:rsidRPr="009F6B5D" w14:paraId="42767432" w14:textId="77777777" w:rsidTr="0034484F">
        <w:tc>
          <w:tcPr>
            <w:tcW w:w="2775" w:type="dxa"/>
          </w:tcPr>
          <w:p w14:paraId="1BF6BEF5" w14:textId="24EF5AA7" w:rsidR="00652C06" w:rsidRPr="00015B60" w:rsidRDefault="0021658D" w:rsidP="00E70F65">
            <w:pPr>
              <w:rPr>
                <w:lang w:val="fr-FR"/>
              </w:rPr>
            </w:pPr>
            <w:r>
              <w:rPr>
                <w:lang w:val="fr-FR"/>
              </w:rPr>
              <w:t>Où, ou</w:t>
            </w:r>
          </w:p>
        </w:tc>
        <w:tc>
          <w:tcPr>
            <w:tcW w:w="2557" w:type="dxa"/>
          </w:tcPr>
          <w:p w14:paraId="640875B9" w14:textId="1DC4A206" w:rsidR="00652C06" w:rsidRPr="00015B60" w:rsidRDefault="00652C06" w:rsidP="00E70F65">
            <w:pPr>
              <w:rPr>
                <w:lang w:val="fr-FR"/>
              </w:rPr>
            </w:pPr>
          </w:p>
        </w:tc>
        <w:tc>
          <w:tcPr>
            <w:tcW w:w="2031" w:type="dxa"/>
          </w:tcPr>
          <w:p w14:paraId="3399274E" w14:textId="1A5BCA7F" w:rsidR="00652C06" w:rsidRPr="00015B60" w:rsidRDefault="004B453B" w:rsidP="00E70F65">
            <w:pPr>
              <w:rPr>
                <w:lang w:val="fr-FR"/>
              </w:rPr>
            </w:pPr>
            <w:r>
              <w:rPr>
                <w:lang w:val="fr-FR"/>
              </w:rPr>
              <w:t>H=muet, Thessalonique</w:t>
            </w:r>
          </w:p>
        </w:tc>
        <w:tc>
          <w:tcPr>
            <w:tcW w:w="2605" w:type="dxa"/>
          </w:tcPr>
          <w:p w14:paraId="1585A0CC" w14:textId="3F18A179" w:rsidR="00652C06" w:rsidRPr="00015B60" w:rsidRDefault="00975BB9" w:rsidP="00E70F65">
            <w:pPr>
              <w:rPr>
                <w:lang w:val="fr-FR"/>
              </w:rPr>
            </w:pPr>
            <w:r>
              <w:rPr>
                <w:lang w:val="fr-FR"/>
              </w:rPr>
              <w:t xml:space="preserve">Voyelle nasale : a, i ; e, o, </w:t>
            </w:r>
            <w:proofErr w:type="spellStart"/>
            <w:r>
              <w:rPr>
                <w:lang w:val="fr-FR"/>
              </w:rPr>
              <w:t>u+</w:t>
            </w:r>
            <w:proofErr w:type="gramStart"/>
            <w:r>
              <w:rPr>
                <w:lang w:val="fr-FR"/>
              </w:rPr>
              <w:t>n</w:t>
            </w:r>
            <w:proofErr w:type="spellEnd"/>
            <w:r>
              <w:rPr>
                <w:lang w:val="fr-FR"/>
              </w:rPr>
              <w:t>  ou</w:t>
            </w:r>
            <w:proofErr w:type="gramEnd"/>
            <w:r>
              <w:rPr>
                <w:lang w:val="fr-FR"/>
              </w:rPr>
              <w:t xml:space="preserve"> m (cf. troisième cours du semestre d’hiver)</w:t>
            </w:r>
          </w:p>
        </w:tc>
      </w:tr>
      <w:tr w:rsidR="00E20C6B" w:rsidRPr="00521FB0" w14:paraId="1E7224A8" w14:textId="77777777" w:rsidTr="0034484F">
        <w:tc>
          <w:tcPr>
            <w:tcW w:w="2775" w:type="dxa"/>
          </w:tcPr>
          <w:p w14:paraId="15F1F641" w14:textId="153D042C" w:rsidR="00E20C6B" w:rsidRPr="00015B60" w:rsidRDefault="004B453B" w:rsidP="00E70F65">
            <w:pPr>
              <w:rPr>
                <w:lang w:val="fr-FR"/>
              </w:rPr>
            </w:pPr>
            <w:r>
              <w:rPr>
                <w:lang w:val="fr-FR"/>
              </w:rPr>
              <w:lastRenderedPageBreak/>
              <w:t xml:space="preserve">Essence, </w:t>
            </w:r>
            <w:proofErr w:type="spellStart"/>
            <w:proofErr w:type="gramStart"/>
            <w:r>
              <w:rPr>
                <w:lang w:val="fr-FR"/>
              </w:rPr>
              <w:t>essentiel.le</w:t>
            </w:r>
            <w:proofErr w:type="spellEnd"/>
            <w:proofErr w:type="gramEnd"/>
            <w:r>
              <w:rPr>
                <w:lang w:val="fr-FR"/>
              </w:rPr>
              <w:t>, essentiellement</w:t>
            </w:r>
          </w:p>
        </w:tc>
        <w:tc>
          <w:tcPr>
            <w:tcW w:w="2557" w:type="dxa"/>
          </w:tcPr>
          <w:p w14:paraId="7E80E2F1" w14:textId="42C2A071" w:rsidR="008D08DA" w:rsidRPr="00015B60" w:rsidRDefault="008D08DA" w:rsidP="00E70F65">
            <w:pPr>
              <w:rPr>
                <w:lang w:val="fr-FR"/>
              </w:rPr>
            </w:pPr>
          </w:p>
        </w:tc>
        <w:tc>
          <w:tcPr>
            <w:tcW w:w="2031" w:type="dxa"/>
          </w:tcPr>
          <w:p w14:paraId="318F34C2" w14:textId="39588D99" w:rsidR="00E20C6B" w:rsidRPr="00015B60" w:rsidRDefault="004B453B" w:rsidP="00E70F65">
            <w:pPr>
              <w:rPr>
                <w:lang w:val="fr-FR"/>
              </w:rPr>
            </w:pPr>
            <w:r>
              <w:rPr>
                <w:lang w:val="fr-FR"/>
              </w:rPr>
              <w:t xml:space="preserve">Adverbe : </w:t>
            </w:r>
            <w:proofErr w:type="spellStart"/>
            <w:r>
              <w:rPr>
                <w:lang w:val="fr-FR"/>
              </w:rPr>
              <w:t>essentielle+ment</w:t>
            </w:r>
            <w:proofErr w:type="spellEnd"/>
          </w:p>
        </w:tc>
        <w:tc>
          <w:tcPr>
            <w:tcW w:w="2605" w:type="dxa"/>
          </w:tcPr>
          <w:p w14:paraId="5DE7BE08" w14:textId="1B740975" w:rsidR="00BC41E9" w:rsidRPr="00015B60" w:rsidRDefault="00BC41E9" w:rsidP="00E70F65">
            <w:pPr>
              <w:rPr>
                <w:lang w:val="fr-FR"/>
              </w:rPr>
            </w:pPr>
          </w:p>
        </w:tc>
      </w:tr>
      <w:tr w:rsidR="00652C06" w:rsidRPr="00521FB0" w14:paraId="7D7DECC2" w14:textId="77777777" w:rsidTr="0034484F">
        <w:tc>
          <w:tcPr>
            <w:tcW w:w="2775" w:type="dxa"/>
          </w:tcPr>
          <w:p w14:paraId="69419D5B" w14:textId="74FC554F" w:rsidR="00652C06" w:rsidRPr="00015B60" w:rsidRDefault="002613AC" w:rsidP="00E70F65">
            <w:pPr>
              <w:rPr>
                <w:lang w:val="fr-FR"/>
              </w:rPr>
            </w:pPr>
            <w:proofErr w:type="gramStart"/>
            <w:r>
              <w:rPr>
                <w:lang w:val="fr-FR"/>
              </w:rPr>
              <w:t>branche</w:t>
            </w:r>
            <w:proofErr w:type="gramEnd"/>
          </w:p>
        </w:tc>
        <w:tc>
          <w:tcPr>
            <w:tcW w:w="2557" w:type="dxa"/>
          </w:tcPr>
          <w:p w14:paraId="153E8D2B" w14:textId="77777777" w:rsidR="00652C06" w:rsidRPr="00015B60" w:rsidRDefault="00652C06" w:rsidP="00E70F65">
            <w:pPr>
              <w:rPr>
                <w:lang w:val="fr-FR"/>
              </w:rPr>
            </w:pPr>
          </w:p>
        </w:tc>
        <w:tc>
          <w:tcPr>
            <w:tcW w:w="2031" w:type="dxa"/>
          </w:tcPr>
          <w:p w14:paraId="1BBA6DAF" w14:textId="77777777" w:rsidR="00652C06" w:rsidRPr="00015B60" w:rsidRDefault="00652C06" w:rsidP="00E70F65">
            <w:pPr>
              <w:rPr>
                <w:lang w:val="fr-FR"/>
              </w:rPr>
            </w:pPr>
          </w:p>
        </w:tc>
        <w:tc>
          <w:tcPr>
            <w:tcW w:w="2605" w:type="dxa"/>
          </w:tcPr>
          <w:p w14:paraId="5A0E9BDA" w14:textId="4D9B833A" w:rsidR="00BC41E9" w:rsidRPr="00015B60" w:rsidRDefault="00BC41E9" w:rsidP="00E70F65">
            <w:pPr>
              <w:rPr>
                <w:lang w:val="fr-FR"/>
              </w:rPr>
            </w:pPr>
          </w:p>
        </w:tc>
      </w:tr>
      <w:tr w:rsidR="00652C06" w:rsidRPr="00521FB0" w14:paraId="07ECC9F6" w14:textId="77777777" w:rsidTr="0034484F">
        <w:tc>
          <w:tcPr>
            <w:tcW w:w="2775" w:type="dxa"/>
          </w:tcPr>
          <w:p w14:paraId="2D801C77" w14:textId="5226EAA6" w:rsidR="00652C06" w:rsidRPr="00015B60" w:rsidRDefault="002613AC" w:rsidP="00E70F65">
            <w:pPr>
              <w:rPr>
                <w:lang w:val="fr-FR"/>
              </w:rPr>
            </w:pPr>
            <w:r>
              <w:rPr>
                <w:lang w:val="fr-FR"/>
              </w:rPr>
              <w:t xml:space="preserve">Concerner, </w:t>
            </w:r>
            <w:proofErr w:type="spellStart"/>
            <w:proofErr w:type="gramStart"/>
            <w:r>
              <w:rPr>
                <w:lang w:val="fr-FR"/>
              </w:rPr>
              <w:t>concerné.e</w:t>
            </w:r>
            <w:proofErr w:type="spellEnd"/>
            <w:proofErr w:type="gramEnd"/>
          </w:p>
        </w:tc>
        <w:tc>
          <w:tcPr>
            <w:tcW w:w="2557" w:type="dxa"/>
          </w:tcPr>
          <w:p w14:paraId="26D0C019" w14:textId="43C523D1" w:rsidR="00652C06" w:rsidRPr="00015B60" w:rsidRDefault="002613AC" w:rsidP="00E70F65">
            <w:pPr>
              <w:rPr>
                <w:lang w:val="fr-FR"/>
              </w:rPr>
            </w:pPr>
            <w:proofErr w:type="spellStart"/>
            <w:proofErr w:type="gramStart"/>
            <w:r>
              <w:rPr>
                <w:lang w:val="fr-FR"/>
              </w:rPr>
              <w:t>Ca</w:t>
            </w:r>
            <w:proofErr w:type="spellEnd"/>
            <w:proofErr w:type="gramEnd"/>
            <w:r>
              <w:rPr>
                <w:lang w:val="fr-FR"/>
              </w:rPr>
              <w:t xml:space="preserve"> vous concerne pas</w:t>
            </w:r>
          </w:p>
        </w:tc>
        <w:tc>
          <w:tcPr>
            <w:tcW w:w="2031" w:type="dxa"/>
          </w:tcPr>
          <w:p w14:paraId="316641C5" w14:textId="5FF33567" w:rsidR="00652C06" w:rsidRPr="00015B60" w:rsidRDefault="002613AC" w:rsidP="00E70F65">
            <w:pPr>
              <w:rPr>
                <w:lang w:val="fr-FR"/>
              </w:rPr>
            </w:pPr>
            <w:r>
              <w:rPr>
                <w:lang w:val="fr-FR"/>
              </w:rPr>
              <w:t xml:space="preserve">G, j, </w:t>
            </w:r>
          </w:p>
        </w:tc>
        <w:tc>
          <w:tcPr>
            <w:tcW w:w="2605" w:type="dxa"/>
          </w:tcPr>
          <w:p w14:paraId="3AF5EF5E" w14:textId="21AB89AC" w:rsidR="008265C1" w:rsidRPr="00015B60" w:rsidRDefault="008265C1" w:rsidP="00E70F65">
            <w:pPr>
              <w:rPr>
                <w:lang w:val="fr-FR"/>
              </w:rPr>
            </w:pPr>
          </w:p>
        </w:tc>
      </w:tr>
      <w:tr w:rsidR="00652C06" w:rsidRPr="00521FB0" w14:paraId="1AFAEA4C" w14:textId="77777777" w:rsidTr="0034484F">
        <w:tc>
          <w:tcPr>
            <w:tcW w:w="2775" w:type="dxa"/>
          </w:tcPr>
          <w:p w14:paraId="24DA9387" w14:textId="02AF71BE" w:rsidR="00652C06" w:rsidRPr="00015B60" w:rsidRDefault="00676A73" w:rsidP="00E70F65">
            <w:pPr>
              <w:rPr>
                <w:lang w:val="fr-FR"/>
              </w:rPr>
            </w:pPr>
            <w:r>
              <w:rPr>
                <w:lang w:val="fr-FR"/>
              </w:rPr>
              <w:t>Electricité de France (EDF)</w:t>
            </w:r>
          </w:p>
        </w:tc>
        <w:tc>
          <w:tcPr>
            <w:tcW w:w="2557" w:type="dxa"/>
          </w:tcPr>
          <w:p w14:paraId="705A7151" w14:textId="77777777" w:rsidR="00652C06" w:rsidRPr="00015B60" w:rsidRDefault="00652C06" w:rsidP="00E70F65">
            <w:pPr>
              <w:rPr>
                <w:lang w:val="fr-FR"/>
              </w:rPr>
            </w:pPr>
          </w:p>
        </w:tc>
        <w:tc>
          <w:tcPr>
            <w:tcW w:w="2031" w:type="dxa"/>
          </w:tcPr>
          <w:p w14:paraId="58BA1102" w14:textId="21061A82" w:rsidR="00652C06" w:rsidRPr="00015B60" w:rsidRDefault="002613AC" w:rsidP="00E70F65">
            <w:pPr>
              <w:rPr>
                <w:lang w:val="fr-FR"/>
              </w:rPr>
            </w:pPr>
            <w:proofErr w:type="gramStart"/>
            <w:r>
              <w:rPr>
                <w:lang w:val="fr-FR"/>
              </w:rPr>
              <w:t>z</w:t>
            </w:r>
            <w:proofErr w:type="gramEnd"/>
          </w:p>
        </w:tc>
        <w:tc>
          <w:tcPr>
            <w:tcW w:w="2605" w:type="dxa"/>
          </w:tcPr>
          <w:p w14:paraId="752B58CF" w14:textId="77777777" w:rsidR="00652C06" w:rsidRPr="00015B60" w:rsidRDefault="00652C06" w:rsidP="00E70F65">
            <w:pPr>
              <w:rPr>
                <w:lang w:val="fr-FR"/>
              </w:rPr>
            </w:pPr>
          </w:p>
        </w:tc>
      </w:tr>
      <w:tr w:rsidR="00AC2688" w:rsidRPr="00521FB0" w14:paraId="59F6F608" w14:textId="77777777" w:rsidTr="0034484F">
        <w:tc>
          <w:tcPr>
            <w:tcW w:w="2775" w:type="dxa"/>
          </w:tcPr>
          <w:p w14:paraId="4A610F4F" w14:textId="0EC884E4" w:rsidR="00AC2688" w:rsidRPr="00015B60" w:rsidRDefault="00676A73" w:rsidP="00E70F65">
            <w:pPr>
              <w:rPr>
                <w:lang w:val="fr-FR"/>
              </w:rPr>
            </w:pPr>
            <w:r>
              <w:rPr>
                <w:lang w:val="fr-FR"/>
              </w:rPr>
              <w:t>Infrastructure (f)</w:t>
            </w:r>
          </w:p>
        </w:tc>
        <w:tc>
          <w:tcPr>
            <w:tcW w:w="2557" w:type="dxa"/>
          </w:tcPr>
          <w:p w14:paraId="08952CAF" w14:textId="77777777" w:rsidR="00AC2688" w:rsidRPr="00015B60" w:rsidRDefault="00AC2688" w:rsidP="00E70F65">
            <w:pPr>
              <w:rPr>
                <w:lang w:val="fr-FR"/>
              </w:rPr>
            </w:pPr>
          </w:p>
        </w:tc>
        <w:tc>
          <w:tcPr>
            <w:tcW w:w="2031" w:type="dxa"/>
          </w:tcPr>
          <w:p w14:paraId="5DDFE707" w14:textId="16CA8FF7" w:rsidR="00AC2688" w:rsidRPr="00015B60" w:rsidRDefault="002613AC" w:rsidP="00E70F65">
            <w:pPr>
              <w:rPr>
                <w:lang w:val="fr-FR"/>
              </w:rPr>
            </w:pPr>
            <w:proofErr w:type="spellStart"/>
            <w:proofErr w:type="gramStart"/>
            <w:r>
              <w:rPr>
                <w:lang w:val="fr-FR"/>
              </w:rPr>
              <w:t>ch</w:t>
            </w:r>
            <w:proofErr w:type="spellEnd"/>
            <w:proofErr w:type="gramEnd"/>
          </w:p>
        </w:tc>
        <w:tc>
          <w:tcPr>
            <w:tcW w:w="2605" w:type="dxa"/>
          </w:tcPr>
          <w:p w14:paraId="71AECCE2" w14:textId="77777777" w:rsidR="00AC2688" w:rsidRPr="00015B60" w:rsidRDefault="00AC2688" w:rsidP="00E70F65">
            <w:pPr>
              <w:rPr>
                <w:lang w:val="fr-FR"/>
              </w:rPr>
            </w:pPr>
          </w:p>
        </w:tc>
      </w:tr>
      <w:tr w:rsidR="00AC2688" w:rsidRPr="00521FB0" w14:paraId="08932DD3" w14:textId="77777777" w:rsidTr="0034484F">
        <w:tc>
          <w:tcPr>
            <w:tcW w:w="2775" w:type="dxa"/>
          </w:tcPr>
          <w:p w14:paraId="5D9BBFA8" w14:textId="7F1C0EFB" w:rsidR="00AC2688" w:rsidRPr="00015B60" w:rsidRDefault="00411851" w:rsidP="00E70F65">
            <w:pPr>
              <w:rPr>
                <w:lang w:val="fr-FR"/>
              </w:rPr>
            </w:pPr>
            <w:proofErr w:type="gramStart"/>
            <w:r>
              <w:rPr>
                <w:lang w:val="fr-FR"/>
              </w:rPr>
              <w:t>réseau</w:t>
            </w:r>
            <w:proofErr w:type="gramEnd"/>
          </w:p>
        </w:tc>
        <w:tc>
          <w:tcPr>
            <w:tcW w:w="2557" w:type="dxa"/>
          </w:tcPr>
          <w:p w14:paraId="3B1469B9" w14:textId="77777777" w:rsidR="00AC2688" w:rsidRPr="00015B60" w:rsidRDefault="00AC2688" w:rsidP="00E70F65">
            <w:pPr>
              <w:rPr>
                <w:lang w:val="fr-FR"/>
              </w:rPr>
            </w:pPr>
          </w:p>
        </w:tc>
        <w:tc>
          <w:tcPr>
            <w:tcW w:w="2031" w:type="dxa"/>
          </w:tcPr>
          <w:p w14:paraId="1928AD69" w14:textId="13A84BA4" w:rsidR="00AC2688" w:rsidRPr="00015B60" w:rsidRDefault="00676A73" w:rsidP="00E70F65">
            <w:pPr>
              <w:rPr>
                <w:lang w:val="fr-FR"/>
              </w:rPr>
            </w:pPr>
            <w:proofErr w:type="gramStart"/>
            <w:r>
              <w:rPr>
                <w:lang w:val="fr-FR"/>
              </w:rPr>
              <w:t>s</w:t>
            </w:r>
            <w:proofErr w:type="gramEnd"/>
          </w:p>
        </w:tc>
        <w:tc>
          <w:tcPr>
            <w:tcW w:w="2605" w:type="dxa"/>
          </w:tcPr>
          <w:p w14:paraId="48914865" w14:textId="77777777" w:rsidR="00AC2688" w:rsidRPr="00015B60" w:rsidRDefault="00AC2688" w:rsidP="00E70F65">
            <w:pPr>
              <w:rPr>
                <w:lang w:val="fr-FR"/>
              </w:rPr>
            </w:pPr>
          </w:p>
        </w:tc>
      </w:tr>
      <w:tr w:rsidR="00C95663" w:rsidRPr="00521FB0" w14:paraId="28EE42A8" w14:textId="77777777" w:rsidTr="0034484F">
        <w:tc>
          <w:tcPr>
            <w:tcW w:w="2775" w:type="dxa"/>
          </w:tcPr>
          <w:p w14:paraId="17EB7F4B" w14:textId="5511FD21" w:rsidR="00C95663" w:rsidRPr="00015B60" w:rsidRDefault="00411851" w:rsidP="00E70F65">
            <w:pPr>
              <w:rPr>
                <w:lang w:val="fr-FR"/>
              </w:rPr>
            </w:pPr>
            <w:r>
              <w:rPr>
                <w:lang w:val="fr-FR"/>
              </w:rPr>
              <w:t>Alimentation (f)</w:t>
            </w:r>
          </w:p>
        </w:tc>
        <w:tc>
          <w:tcPr>
            <w:tcW w:w="2557" w:type="dxa"/>
          </w:tcPr>
          <w:p w14:paraId="407F2FF8" w14:textId="77777777" w:rsidR="00C95663" w:rsidRPr="00015B60" w:rsidRDefault="00C95663" w:rsidP="00E70F65">
            <w:pPr>
              <w:rPr>
                <w:lang w:val="fr-FR"/>
              </w:rPr>
            </w:pPr>
          </w:p>
        </w:tc>
        <w:tc>
          <w:tcPr>
            <w:tcW w:w="2031" w:type="dxa"/>
          </w:tcPr>
          <w:p w14:paraId="6A60211F" w14:textId="77777777" w:rsidR="00C95663" w:rsidRPr="00015B60" w:rsidRDefault="00C95663" w:rsidP="00E70F65">
            <w:pPr>
              <w:rPr>
                <w:lang w:val="fr-FR"/>
              </w:rPr>
            </w:pPr>
          </w:p>
        </w:tc>
        <w:tc>
          <w:tcPr>
            <w:tcW w:w="2605" w:type="dxa"/>
          </w:tcPr>
          <w:p w14:paraId="04E38EE9" w14:textId="77777777" w:rsidR="00C95663" w:rsidRPr="00015B60" w:rsidRDefault="00C95663" w:rsidP="00E70F65">
            <w:pPr>
              <w:rPr>
                <w:lang w:val="fr-FR"/>
              </w:rPr>
            </w:pPr>
          </w:p>
        </w:tc>
      </w:tr>
      <w:tr w:rsidR="00C95663" w:rsidRPr="00521FB0" w14:paraId="7BBB27DE" w14:textId="77777777" w:rsidTr="0034484F">
        <w:tc>
          <w:tcPr>
            <w:tcW w:w="2775" w:type="dxa"/>
          </w:tcPr>
          <w:p w14:paraId="3956BCBD" w14:textId="79F2F3A6" w:rsidR="00C95663" w:rsidRPr="00015B60" w:rsidRDefault="00411851" w:rsidP="007671B8">
            <w:pPr>
              <w:rPr>
                <w:lang w:val="fr-FR"/>
              </w:rPr>
            </w:pPr>
            <w:r>
              <w:rPr>
                <w:lang w:val="fr-FR"/>
              </w:rPr>
              <w:t>Boisson (m ;)</w:t>
            </w:r>
          </w:p>
        </w:tc>
        <w:tc>
          <w:tcPr>
            <w:tcW w:w="2557" w:type="dxa"/>
          </w:tcPr>
          <w:p w14:paraId="4F93676A" w14:textId="77777777" w:rsidR="00C95663" w:rsidRPr="00015B60" w:rsidRDefault="00C95663" w:rsidP="00E70F65">
            <w:pPr>
              <w:rPr>
                <w:lang w:val="fr-FR"/>
              </w:rPr>
            </w:pPr>
          </w:p>
        </w:tc>
        <w:tc>
          <w:tcPr>
            <w:tcW w:w="2031" w:type="dxa"/>
          </w:tcPr>
          <w:p w14:paraId="64F335A8" w14:textId="77777777" w:rsidR="00C95663" w:rsidRPr="00015B60" w:rsidRDefault="00C95663" w:rsidP="00E70F65">
            <w:pPr>
              <w:rPr>
                <w:lang w:val="fr-FR"/>
              </w:rPr>
            </w:pPr>
          </w:p>
        </w:tc>
        <w:tc>
          <w:tcPr>
            <w:tcW w:w="2605" w:type="dxa"/>
          </w:tcPr>
          <w:p w14:paraId="615E5A4D" w14:textId="77777777" w:rsidR="00C95663" w:rsidRPr="00015B60" w:rsidRDefault="00C95663" w:rsidP="00E70F65">
            <w:pPr>
              <w:rPr>
                <w:lang w:val="fr-FR"/>
              </w:rPr>
            </w:pPr>
          </w:p>
        </w:tc>
      </w:tr>
      <w:tr w:rsidR="00AC2688" w:rsidRPr="00521FB0" w14:paraId="66144C36" w14:textId="77777777" w:rsidTr="0034484F">
        <w:tc>
          <w:tcPr>
            <w:tcW w:w="2775" w:type="dxa"/>
          </w:tcPr>
          <w:p w14:paraId="185B17D6" w14:textId="2D304AB6" w:rsidR="00AC2688" w:rsidRPr="00015B60" w:rsidRDefault="00411851" w:rsidP="00E70F65">
            <w:pPr>
              <w:rPr>
                <w:lang w:val="fr-FR"/>
              </w:rPr>
            </w:pPr>
            <w:r>
              <w:rPr>
                <w:lang w:val="fr-FR"/>
              </w:rPr>
              <w:t>Conquérir (troisième groupe), conquis</w:t>
            </w:r>
          </w:p>
        </w:tc>
        <w:tc>
          <w:tcPr>
            <w:tcW w:w="2557" w:type="dxa"/>
          </w:tcPr>
          <w:p w14:paraId="79AE1A38" w14:textId="77777777" w:rsidR="00AC2688" w:rsidRPr="00015B60" w:rsidRDefault="00AC2688" w:rsidP="00E70F65">
            <w:pPr>
              <w:rPr>
                <w:lang w:val="fr-FR"/>
              </w:rPr>
            </w:pPr>
          </w:p>
        </w:tc>
        <w:tc>
          <w:tcPr>
            <w:tcW w:w="2031" w:type="dxa"/>
          </w:tcPr>
          <w:p w14:paraId="2730E05D" w14:textId="77777777" w:rsidR="00AC2688" w:rsidRPr="00015B60" w:rsidRDefault="00AC2688" w:rsidP="00E70F65">
            <w:pPr>
              <w:rPr>
                <w:lang w:val="fr-FR"/>
              </w:rPr>
            </w:pPr>
          </w:p>
        </w:tc>
        <w:tc>
          <w:tcPr>
            <w:tcW w:w="2605" w:type="dxa"/>
          </w:tcPr>
          <w:p w14:paraId="191C19BE" w14:textId="77777777" w:rsidR="00AC2688" w:rsidRPr="00015B60" w:rsidRDefault="00AC2688" w:rsidP="00E70F65">
            <w:pPr>
              <w:rPr>
                <w:lang w:val="fr-FR"/>
              </w:rPr>
            </w:pPr>
          </w:p>
        </w:tc>
      </w:tr>
      <w:tr w:rsidR="00AC2688" w:rsidRPr="00521FB0" w14:paraId="38685FD8" w14:textId="77777777" w:rsidTr="0034484F">
        <w:tc>
          <w:tcPr>
            <w:tcW w:w="2775" w:type="dxa"/>
          </w:tcPr>
          <w:p w14:paraId="2008F36C" w14:textId="1544D94E" w:rsidR="00AC2688" w:rsidRPr="00015B60" w:rsidRDefault="00411851" w:rsidP="00E70F65">
            <w:pPr>
              <w:rPr>
                <w:lang w:val="fr-FR"/>
              </w:rPr>
            </w:pPr>
            <w:r>
              <w:rPr>
                <w:lang w:val="fr-FR"/>
              </w:rPr>
              <w:t>Savoir, su</w:t>
            </w:r>
          </w:p>
        </w:tc>
        <w:tc>
          <w:tcPr>
            <w:tcW w:w="2557" w:type="dxa"/>
          </w:tcPr>
          <w:p w14:paraId="126F36E7" w14:textId="77777777" w:rsidR="00AC2688" w:rsidRPr="00015B60" w:rsidRDefault="00AC2688" w:rsidP="00E70F65">
            <w:pPr>
              <w:rPr>
                <w:lang w:val="fr-FR"/>
              </w:rPr>
            </w:pPr>
          </w:p>
        </w:tc>
        <w:tc>
          <w:tcPr>
            <w:tcW w:w="2031" w:type="dxa"/>
          </w:tcPr>
          <w:p w14:paraId="4F99E607" w14:textId="77777777" w:rsidR="00AC2688" w:rsidRPr="00015B60" w:rsidRDefault="00AC2688" w:rsidP="00E70F65">
            <w:pPr>
              <w:rPr>
                <w:lang w:val="fr-FR"/>
              </w:rPr>
            </w:pPr>
          </w:p>
        </w:tc>
        <w:tc>
          <w:tcPr>
            <w:tcW w:w="2605" w:type="dxa"/>
          </w:tcPr>
          <w:p w14:paraId="5E1A7787" w14:textId="77777777" w:rsidR="00AC2688" w:rsidRPr="00015B60" w:rsidRDefault="00AC2688" w:rsidP="00E70F65">
            <w:pPr>
              <w:rPr>
                <w:lang w:val="fr-FR"/>
              </w:rPr>
            </w:pPr>
          </w:p>
        </w:tc>
      </w:tr>
      <w:tr w:rsidR="00AC2688" w:rsidRPr="00521FB0" w14:paraId="2895872A" w14:textId="77777777" w:rsidTr="0034484F">
        <w:tc>
          <w:tcPr>
            <w:tcW w:w="2775" w:type="dxa"/>
          </w:tcPr>
          <w:p w14:paraId="1B498C4E" w14:textId="2FB54090" w:rsidR="00AC2688" w:rsidRPr="00015B60" w:rsidRDefault="00411851" w:rsidP="00E70F65">
            <w:pPr>
              <w:rPr>
                <w:lang w:val="fr-FR"/>
              </w:rPr>
            </w:pPr>
            <w:r>
              <w:rPr>
                <w:lang w:val="fr-FR"/>
              </w:rPr>
              <w:t>Commerce de détail</w:t>
            </w:r>
          </w:p>
        </w:tc>
        <w:tc>
          <w:tcPr>
            <w:tcW w:w="2557" w:type="dxa"/>
          </w:tcPr>
          <w:p w14:paraId="6F985636" w14:textId="77777777" w:rsidR="00AC2688" w:rsidRPr="00015B60" w:rsidRDefault="00AC2688" w:rsidP="00E70F65">
            <w:pPr>
              <w:rPr>
                <w:lang w:val="fr-FR"/>
              </w:rPr>
            </w:pPr>
          </w:p>
        </w:tc>
        <w:tc>
          <w:tcPr>
            <w:tcW w:w="2031" w:type="dxa"/>
          </w:tcPr>
          <w:p w14:paraId="42305991" w14:textId="77777777" w:rsidR="00AC2688" w:rsidRPr="00015B60" w:rsidRDefault="00AC2688" w:rsidP="00E70F65">
            <w:pPr>
              <w:rPr>
                <w:lang w:val="fr-FR"/>
              </w:rPr>
            </w:pPr>
          </w:p>
        </w:tc>
        <w:tc>
          <w:tcPr>
            <w:tcW w:w="2605" w:type="dxa"/>
          </w:tcPr>
          <w:p w14:paraId="3B822F4F" w14:textId="77777777" w:rsidR="00411851" w:rsidRDefault="00411851" w:rsidP="00411851">
            <w:pPr>
              <w:rPr>
                <w:lang w:val="fr-FR"/>
              </w:rPr>
            </w:pPr>
            <w:r>
              <w:rPr>
                <w:lang w:val="fr-FR"/>
              </w:rPr>
              <w:t xml:space="preserve">E entre deux consonnes au milieu d’un mot peut ne pas se prononcer : </w:t>
            </w:r>
          </w:p>
          <w:p w14:paraId="53E8E492" w14:textId="50A3EB2E" w:rsidR="00AC2688" w:rsidRPr="00015B60" w:rsidRDefault="00411851" w:rsidP="00411851">
            <w:pPr>
              <w:rPr>
                <w:lang w:val="fr-FR"/>
              </w:rPr>
            </w:pPr>
            <w:r>
              <w:rPr>
                <w:lang w:val="fr-FR"/>
              </w:rPr>
              <w:t xml:space="preserve">Avenir </w:t>
            </w:r>
          </w:p>
        </w:tc>
      </w:tr>
      <w:tr w:rsidR="008C63D7" w:rsidRPr="00521FB0" w14:paraId="6506F2BA" w14:textId="77777777" w:rsidTr="0034484F">
        <w:tc>
          <w:tcPr>
            <w:tcW w:w="2775" w:type="dxa"/>
          </w:tcPr>
          <w:p w14:paraId="4BE388BE" w14:textId="73516E94" w:rsidR="008C63D7" w:rsidRPr="00015B60" w:rsidRDefault="00411851" w:rsidP="007671B8">
            <w:pPr>
              <w:rPr>
                <w:lang w:val="fr-FR"/>
              </w:rPr>
            </w:pPr>
            <w:r>
              <w:rPr>
                <w:lang w:val="fr-FR"/>
              </w:rPr>
              <w:t>Livre (m)</w:t>
            </w:r>
          </w:p>
        </w:tc>
        <w:tc>
          <w:tcPr>
            <w:tcW w:w="2557" w:type="dxa"/>
          </w:tcPr>
          <w:p w14:paraId="7301C413" w14:textId="77777777" w:rsidR="008C63D7" w:rsidRPr="00015B60" w:rsidRDefault="008C63D7" w:rsidP="00E70F65">
            <w:pPr>
              <w:rPr>
                <w:lang w:val="fr-FR"/>
              </w:rPr>
            </w:pPr>
          </w:p>
        </w:tc>
        <w:tc>
          <w:tcPr>
            <w:tcW w:w="2031" w:type="dxa"/>
          </w:tcPr>
          <w:p w14:paraId="25CC120D" w14:textId="77777777" w:rsidR="008C63D7" w:rsidRPr="00015B60" w:rsidRDefault="008C63D7" w:rsidP="00E70F65">
            <w:pPr>
              <w:rPr>
                <w:lang w:val="fr-FR"/>
              </w:rPr>
            </w:pPr>
          </w:p>
        </w:tc>
        <w:tc>
          <w:tcPr>
            <w:tcW w:w="2605" w:type="dxa"/>
          </w:tcPr>
          <w:p w14:paraId="20DD4E06" w14:textId="77777777" w:rsidR="008C63D7" w:rsidRPr="00015B60" w:rsidRDefault="008C63D7" w:rsidP="00E70F65">
            <w:pPr>
              <w:rPr>
                <w:lang w:val="fr-FR"/>
              </w:rPr>
            </w:pPr>
          </w:p>
        </w:tc>
      </w:tr>
      <w:tr w:rsidR="008C63D7" w:rsidRPr="009F6B5D" w14:paraId="54852967" w14:textId="77777777" w:rsidTr="0034484F">
        <w:tc>
          <w:tcPr>
            <w:tcW w:w="2775" w:type="dxa"/>
          </w:tcPr>
          <w:p w14:paraId="2157EAB4" w14:textId="5F311BB4" w:rsidR="008C63D7" w:rsidRPr="00015B60" w:rsidRDefault="00411851" w:rsidP="00E70F65">
            <w:pPr>
              <w:rPr>
                <w:lang w:val="fr-FR"/>
              </w:rPr>
            </w:pPr>
            <w:r>
              <w:rPr>
                <w:lang w:val="fr-FR"/>
              </w:rPr>
              <w:t>Liberté (f), libre</w:t>
            </w:r>
          </w:p>
        </w:tc>
        <w:tc>
          <w:tcPr>
            <w:tcW w:w="2557" w:type="dxa"/>
          </w:tcPr>
          <w:p w14:paraId="1FD83691" w14:textId="77777777" w:rsidR="008C63D7" w:rsidRDefault="00411851" w:rsidP="00E70F65">
            <w:pPr>
              <w:rPr>
                <w:lang w:val="fr-FR"/>
              </w:rPr>
            </w:pPr>
            <w:r>
              <w:rPr>
                <w:lang w:val="fr-FR"/>
              </w:rPr>
              <w:t>Qu’est—ce que ça veut dire ?</w:t>
            </w:r>
          </w:p>
          <w:p w14:paraId="44D3B60F" w14:textId="3F5AF790" w:rsidR="00411851" w:rsidRPr="00015B60" w:rsidRDefault="00411851" w:rsidP="00E70F65">
            <w:pPr>
              <w:rPr>
                <w:lang w:val="fr-FR"/>
              </w:rPr>
            </w:pPr>
          </w:p>
        </w:tc>
        <w:tc>
          <w:tcPr>
            <w:tcW w:w="2031" w:type="dxa"/>
          </w:tcPr>
          <w:p w14:paraId="08FC3FE9" w14:textId="3C7E7546" w:rsidR="004B0EEF" w:rsidRPr="00015B60" w:rsidRDefault="004B0EEF" w:rsidP="00E70F65">
            <w:pPr>
              <w:rPr>
                <w:lang w:val="fr-FR"/>
              </w:rPr>
            </w:pPr>
          </w:p>
        </w:tc>
        <w:tc>
          <w:tcPr>
            <w:tcW w:w="2605" w:type="dxa"/>
          </w:tcPr>
          <w:p w14:paraId="502C74AE" w14:textId="77777777" w:rsidR="008C63D7" w:rsidRPr="00015B60" w:rsidRDefault="008C63D7" w:rsidP="00E70F65">
            <w:pPr>
              <w:rPr>
                <w:lang w:val="fr-FR"/>
              </w:rPr>
            </w:pPr>
          </w:p>
        </w:tc>
      </w:tr>
      <w:tr w:rsidR="007213E0" w:rsidRPr="00521FB0" w14:paraId="55DF45E6" w14:textId="77777777" w:rsidTr="0034484F">
        <w:tc>
          <w:tcPr>
            <w:tcW w:w="2775" w:type="dxa"/>
          </w:tcPr>
          <w:p w14:paraId="18F336E6" w14:textId="6CB79EB1" w:rsidR="007213E0" w:rsidRPr="00015B60" w:rsidRDefault="00411851" w:rsidP="00145CF7">
            <w:pPr>
              <w:rPr>
                <w:lang w:val="fr-FR"/>
              </w:rPr>
            </w:pPr>
            <w:r>
              <w:rPr>
                <w:lang w:val="fr-FR"/>
              </w:rPr>
              <w:t>Respecter, respect (m.)</w:t>
            </w:r>
          </w:p>
        </w:tc>
        <w:tc>
          <w:tcPr>
            <w:tcW w:w="2557" w:type="dxa"/>
          </w:tcPr>
          <w:p w14:paraId="458DC210" w14:textId="77777777" w:rsidR="007213E0" w:rsidRPr="00015B60" w:rsidRDefault="007213E0" w:rsidP="00E70F65">
            <w:pPr>
              <w:rPr>
                <w:lang w:val="fr-FR"/>
              </w:rPr>
            </w:pPr>
          </w:p>
        </w:tc>
        <w:tc>
          <w:tcPr>
            <w:tcW w:w="2031" w:type="dxa"/>
          </w:tcPr>
          <w:p w14:paraId="6A5AB59A" w14:textId="77777777" w:rsidR="007213E0" w:rsidRPr="00015B60" w:rsidRDefault="007213E0" w:rsidP="00E70F65">
            <w:pPr>
              <w:rPr>
                <w:lang w:val="fr-FR"/>
              </w:rPr>
            </w:pPr>
          </w:p>
        </w:tc>
        <w:tc>
          <w:tcPr>
            <w:tcW w:w="2605" w:type="dxa"/>
          </w:tcPr>
          <w:p w14:paraId="34F5D453" w14:textId="77777777" w:rsidR="007213E0" w:rsidRPr="00015B60" w:rsidRDefault="007213E0" w:rsidP="00E70F65">
            <w:pPr>
              <w:rPr>
                <w:lang w:val="fr-FR"/>
              </w:rPr>
            </w:pPr>
          </w:p>
        </w:tc>
      </w:tr>
      <w:tr w:rsidR="00145CF7" w:rsidRPr="00521FB0" w14:paraId="2096A664" w14:textId="77777777" w:rsidTr="0034484F">
        <w:tc>
          <w:tcPr>
            <w:tcW w:w="2775" w:type="dxa"/>
          </w:tcPr>
          <w:p w14:paraId="6B05091D" w14:textId="6A539176" w:rsidR="00145CF7" w:rsidRPr="00015B60" w:rsidRDefault="00411851" w:rsidP="00411851">
            <w:pPr>
              <w:rPr>
                <w:lang w:val="fr-FR"/>
              </w:rPr>
            </w:pPr>
            <w:r>
              <w:rPr>
                <w:lang w:val="fr-FR"/>
              </w:rPr>
              <w:t>En rapport avec</w:t>
            </w:r>
          </w:p>
        </w:tc>
        <w:tc>
          <w:tcPr>
            <w:tcW w:w="2557" w:type="dxa"/>
          </w:tcPr>
          <w:p w14:paraId="3B3B9F3D" w14:textId="77777777" w:rsidR="00145CF7" w:rsidRPr="00015B60" w:rsidRDefault="00145CF7" w:rsidP="00E70F65">
            <w:pPr>
              <w:rPr>
                <w:lang w:val="fr-FR"/>
              </w:rPr>
            </w:pPr>
          </w:p>
        </w:tc>
        <w:tc>
          <w:tcPr>
            <w:tcW w:w="2031" w:type="dxa"/>
          </w:tcPr>
          <w:p w14:paraId="7958AAD1" w14:textId="77777777" w:rsidR="00145CF7" w:rsidRPr="00015B60" w:rsidRDefault="00145CF7" w:rsidP="00E70F65">
            <w:pPr>
              <w:rPr>
                <w:lang w:val="fr-FR"/>
              </w:rPr>
            </w:pPr>
          </w:p>
        </w:tc>
        <w:tc>
          <w:tcPr>
            <w:tcW w:w="2605" w:type="dxa"/>
          </w:tcPr>
          <w:p w14:paraId="599E14F3" w14:textId="77777777" w:rsidR="00145CF7" w:rsidRPr="00015B60" w:rsidRDefault="00145CF7" w:rsidP="00E70F65">
            <w:pPr>
              <w:rPr>
                <w:lang w:val="fr-FR"/>
              </w:rPr>
            </w:pPr>
          </w:p>
        </w:tc>
      </w:tr>
      <w:tr w:rsidR="00145CF7" w:rsidRPr="00521FB0" w14:paraId="1E55A057" w14:textId="77777777" w:rsidTr="0034484F">
        <w:tc>
          <w:tcPr>
            <w:tcW w:w="2775" w:type="dxa"/>
          </w:tcPr>
          <w:p w14:paraId="1619DBB3" w14:textId="540A91A8" w:rsidR="00145CF7" w:rsidRPr="00015B60" w:rsidRDefault="00411851" w:rsidP="00411851">
            <w:pPr>
              <w:rPr>
                <w:lang w:val="fr-FR"/>
              </w:rPr>
            </w:pPr>
            <w:r>
              <w:rPr>
                <w:lang w:val="fr-FR"/>
              </w:rPr>
              <w:t>Avenir=futur</w:t>
            </w:r>
          </w:p>
        </w:tc>
        <w:tc>
          <w:tcPr>
            <w:tcW w:w="2557" w:type="dxa"/>
          </w:tcPr>
          <w:p w14:paraId="790E27C8" w14:textId="023ACEB2" w:rsidR="00145CF7" w:rsidRPr="00015B60" w:rsidRDefault="00145CF7" w:rsidP="00E70F65">
            <w:pPr>
              <w:rPr>
                <w:lang w:val="fr-FR"/>
              </w:rPr>
            </w:pPr>
          </w:p>
        </w:tc>
        <w:tc>
          <w:tcPr>
            <w:tcW w:w="2031" w:type="dxa"/>
          </w:tcPr>
          <w:p w14:paraId="2F1927FB" w14:textId="6C8E972A" w:rsidR="00145CF7" w:rsidRPr="00015B60" w:rsidRDefault="00145CF7" w:rsidP="00E70F65">
            <w:pPr>
              <w:rPr>
                <w:lang w:val="fr-FR"/>
              </w:rPr>
            </w:pPr>
          </w:p>
        </w:tc>
        <w:tc>
          <w:tcPr>
            <w:tcW w:w="2605" w:type="dxa"/>
          </w:tcPr>
          <w:p w14:paraId="731F99A1" w14:textId="77777777" w:rsidR="00145CF7" w:rsidRPr="00015B60" w:rsidRDefault="00145CF7" w:rsidP="00E70F65">
            <w:pPr>
              <w:rPr>
                <w:lang w:val="fr-FR"/>
              </w:rPr>
            </w:pPr>
          </w:p>
        </w:tc>
      </w:tr>
      <w:tr w:rsidR="00145CF7" w:rsidRPr="00521FB0" w14:paraId="7369752C" w14:textId="77777777" w:rsidTr="0034484F">
        <w:tc>
          <w:tcPr>
            <w:tcW w:w="2775" w:type="dxa"/>
          </w:tcPr>
          <w:p w14:paraId="76B1B2E8" w14:textId="76C459E5" w:rsidR="00145CF7" w:rsidRPr="00015B60" w:rsidRDefault="00764B90" w:rsidP="004B0EEF">
            <w:pPr>
              <w:tabs>
                <w:tab w:val="left" w:pos="735"/>
              </w:tabs>
              <w:rPr>
                <w:lang w:val="fr-FR"/>
              </w:rPr>
            </w:pPr>
            <w:r>
              <w:rPr>
                <w:lang w:val="fr-FR"/>
              </w:rPr>
              <w:t xml:space="preserve">Un petit peu </w:t>
            </w:r>
          </w:p>
        </w:tc>
        <w:tc>
          <w:tcPr>
            <w:tcW w:w="2557" w:type="dxa"/>
          </w:tcPr>
          <w:p w14:paraId="1A296558" w14:textId="6FEAF6EC" w:rsidR="00145CF7" w:rsidRPr="00015B60" w:rsidRDefault="00145CF7" w:rsidP="00E70F65">
            <w:pPr>
              <w:rPr>
                <w:lang w:val="fr-FR"/>
              </w:rPr>
            </w:pPr>
          </w:p>
        </w:tc>
        <w:tc>
          <w:tcPr>
            <w:tcW w:w="2031" w:type="dxa"/>
          </w:tcPr>
          <w:p w14:paraId="4121AC92" w14:textId="75DB0F68" w:rsidR="00145CF7" w:rsidRPr="00015B60" w:rsidRDefault="00145CF7" w:rsidP="00E70F65">
            <w:pPr>
              <w:rPr>
                <w:lang w:val="fr-FR"/>
              </w:rPr>
            </w:pPr>
          </w:p>
        </w:tc>
        <w:tc>
          <w:tcPr>
            <w:tcW w:w="2605" w:type="dxa"/>
          </w:tcPr>
          <w:p w14:paraId="43E64171" w14:textId="1C4FA222" w:rsidR="00145CF7" w:rsidRPr="00015B60" w:rsidRDefault="00764B90" w:rsidP="00E70F65">
            <w:pPr>
              <w:rPr>
                <w:lang w:val="fr-FR"/>
              </w:rPr>
            </w:pPr>
            <w:r>
              <w:rPr>
                <w:lang w:val="fr-FR"/>
              </w:rPr>
              <w:t>Peu, peux, peut</w:t>
            </w:r>
          </w:p>
        </w:tc>
      </w:tr>
      <w:tr w:rsidR="00536A95" w:rsidRPr="00521FB0" w14:paraId="29E37313" w14:textId="77777777" w:rsidTr="0034484F">
        <w:tc>
          <w:tcPr>
            <w:tcW w:w="2775" w:type="dxa"/>
          </w:tcPr>
          <w:p w14:paraId="251C7519" w14:textId="7C63E889" w:rsidR="00536A95" w:rsidRPr="00015B60" w:rsidRDefault="00764B90" w:rsidP="00764B90">
            <w:pPr>
              <w:rPr>
                <w:lang w:val="fr-FR"/>
              </w:rPr>
            </w:pPr>
            <w:proofErr w:type="gramStart"/>
            <w:r>
              <w:rPr>
                <w:lang w:val="fr-FR"/>
              </w:rPr>
              <w:t>volontaire</w:t>
            </w:r>
            <w:proofErr w:type="gramEnd"/>
          </w:p>
        </w:tc>
        <w:tc>
          <w:tcPr>
            <w:tcW w:w="2557" w:type="dxa"/>
          </w:tcPr>
          <w:p w14:paraId="4FC5162D" w14:textId="0AC0B6E7" w:rsidR="00F15374" w:rsidRPr="00015B60" w:rsidRDefault="00F15374" w:rsidP="00E70F65">
            <w:pPr>
              <w:rPr>
                <w:lang w:val="fr-FR"/>
              </w:rPr>
            </w:pPr>
          </w:p>
        </w:tc>
        <w:tc>
          <w:tcPr>
            <w:tcW w:w="2031" w:type="dxa"/>
          </w:tcPr>
          <w:p w14:paraId="56F08ADF" w14:textId="240FBC8A" w:rsidR="00536A95" w:rsidRPr="00015B60" w:rsidRDefault="00536A95" w:rsidP="00E70F65">
            <w:pPr>
              <w:rPr>
                <w:lang w:val="fr-FR"/>
              </w:rPr>
            </w:pPr>
          </w:p>
        </w:tc>
        <w:tc>
          <w:tcPr>
            <w:tcW w:w="2605" w:type="dxa"/>
          </w:tcPr>
          <w:p w14:paraId="650C74A3" w14:textId="77777777" w:rsidR="00536A95" w:rsidRPr="00015B60" w:rsidRDefault="00536A95" w:rsidP="00E70F65">
            <w:pPr>
              <w:rPr>
                <w:lang w:val="fr-FR"/>
              </w:rPr>
            </w:pPr>
          </w:p>
        </w:tc>
      </w:tr>
      <w:tr w:rsidR="00536A95" w:rsidRPr="009F6B5D" w14:paraId="7E141F2F" w14:textId="77777777" w:rsidTr="0034484F">
        <w:tc>
          <w:tcPr>
            <w:tcW w:w="2775" w:type="dxa"/>
          </w:tcPr>
          <w:p w14:paraId="1FE5EB30" w14:textId="443BC04F" w:rsidR="00536A95" w:rsidRPr="00015B60" w:rsidRDefault="00764B90" w:rsidP="00764B90">
            <w:pPr>
              <w:rPr>
                <w:lang w:val="fr-FR"/>
              </w:rPr>
            </w:pPr>
            <w:r>
              <w:rPr>
                <w:lang w:val="fr-FR"/>
              </w:rPr>
              <w:t>Lire, lecture (f.)</w:t>
            </w:r>
            <w:r w:rsidR="006975B7">
              <w:rPr>
                <w:lang w:val="fr-FR"/>
              </w:rPr>
              <w:t>, lisez</w:t>
            </w:r>
          </w:p>
        </w:tc>
        <w:tc>
          <w:tcPr>
            <w:tcW w:w="2557" w:type="dxa"/>
          </w:tcPr>
          <w:p w14:paraId="527C49D5" w14:textId="04C852CE" w:rsidR="00F15374" w:rsidRPr="00015B60" w:rsidRDefault="00F15374" w:rsidP="00E70F65">
            <w:pPr>
              <w:rPr>
                <w:lang w:val="fr-FR"/>
              </w:rPr>
            </w:pPr>
          </w:p>
        </w:tc>
        <w:tc>
          <w:tcPr>
            <w:tcW w:w="2031" w:type="dxa"/>
          </w:tcPr>
          <w:p w14:paraId="05294F78" w14:textId="3E5CFCC9" w:rsidR="00AB0C7F" w:rsidRPr="00015B60" w:rsidRDefault="006975B7" w:rsidP="00E70F65">
            <w:pPr>
              <w:rPr>
                <w:lang w:val="fr-FR"/>
              </w:rPr>
            </w:pPr>
            <w:r>
              <w:rPr>
                <w:lang w:val="fr-FR"/>
              </w:rPr>
              <w:t>Impératif du verbe lire : lis, lisons, lisez (cf. sixième cours du semestre d’hiver)</w:t>
            </w:r>
          </w:p>
        </w:tc>
        <w:tc>
          <w:tcPr>
            <w:tcW w:w="2605" w:type="dxa"/>
          </w:tcPr>
          <w:p w14:paraId="1CDA4EF7" w14:textId="77777777" w:rsidR="00536A95" w:rsidRPr="00015B60" w:rsidRDefault="00536A95" w:rsidP="00E70F65">
            <w:pPr>
              <w:rPr>
                <w:lang w:val="fr-FR"/>
              </w:rPr>
            </w:pPr>
          </w:p>
        </w:tc>
      </w:tr>
      <w:tr w:rsidR="0060350A" w:rsidRPr="00521FB0" w14:paraId="6AE1C055" w14:textId="77777777" w:rsidTr="0034484F">
        <w:tc>
          <w:tcPr>
            <w:tcW w:w="2775" w:type="dxa"/>
          </w:tcPr>
          <w:p w14:paraId="741FD952" w14:textId="5C78CC35" w:rsidR="0060350A" w:rsidRDefault="00764B90" w:rsidP="0060350A">
            <w:pPr>
              <w:rPr>
                <w:lang w:val="fr-FR"/>
              </w:rPr>
            </w:pPr>
            <w:r>
              <w:rPr>
                <w:lang w:val="fr-FR"/>
              </w:rPr>
              <w:t>Loup (m)</w:t>
            </w:r>
          </w:p>
        </w:tc>
        <w:tc>
          <w:tcPr>
            <w:tcW w:w="2557" w:type="dxa"/>
          </w:tcPr>
          <w:p w14:paraId="04E103A6" w14:textId="77777777" w:rsidR="0060350A" w:rsidRPr="00015B60" w:rsidRDefault="0060350A" w:rsidP="00E70F65">
            <w:pPr>
              <w:rPr>
                <w:lang w:val="fr-FR"/>
              </w:rPr>
            </w:pPr>
          </w:p>
        </w:tc>
        <w:tc>
          <w:tcPr>
            <w:tcW w:w="2031" w:type="dxa"/>
          </w:tcPr>
          <w:p w14:paraId="1263C152" w14:textId="3160FE40" w:rsidR="0060350A" w:rsidRDefault="006975B7" w:rsidP="00E70F65">
            <w:pPr>
              <w:rPr>
                <w:lang w:val="fr-FR"/>
              </w:rPr>
            </w:pPr>
            <w:r>
              <w:rPr>
                <w:lang w:val="fr-FR"/>
              </w:rPr>
              <w:t xml:space="preserve">Futur Proche (cf.  </w:t>
            </w:r>
            <w:proofErr w:type="gramStart"/>
            <w:r>
              <w:rPr>
                <w:lang w:val="fr-FR"/>
              </w:rPr>
              <w:t>neuvième</w:t>
            </w:r>
            <w:proofErr w:type="gramEnd"/>
            <w:r>
              <w:rPr>
                <w:lang w:val="fr-FR"/>
              </w:rPr>
              <w:t xml:space="preserve"> cours du semestre d’hiver) : </w:t>
            </w:r>
          </w:p>
          <w:p w14:paraId="4755974D" w14:textId="0901D82C" w:rsidR="006975B7" w:rsidRPr="00015B60" w:rsidRDefault="006975B7" w:rsidP="00E70F65">
            <w:pPr>
              <w:rPr>
                <w:lang w:val="fr-FR"/>
              </w:rPr>
            </w:pPr>
            <w:r>
              <w:rPr>
                <w:lang w:val="fr-FR"/>
              </w:rPr>
              <w:t xml:space="preserve">Il va voir </w:t>
            </w:r>
          </w:p>
        </w:tc>
        <w:tc>
          <w:tcPr>
            <w:tcW w:w="2605" w:type="dxa"/>
          </w:tcPr>
          <w:p w14:paraId="399A2DF4" w14:textId="77777777" w:rsidR="0060350A" w:rsidRPr="00015B60" w:rsidRDefault="0060350A" w:rsidP="00E70F65">
            <w:pPr>
              <w:rPr>
                <w:lang w:val="fr-FR"/>
              </w:rPr>
            </w:pPr>
          </w:p>
        </w:tc>
      </w:tr>
      <w:tr w:rsidR="00F15374" w:rsidRPr="00521FB0" w14:paraId="29266902" w14:textId="77777777" w:rsidTr="0034484F">
        <w:tc>
          <w:tcPr>
            <w:tcW w:w="2775" w:type="dxa"/>
          </w:tcPr>
          <w:p w14:paraId="42E83467" w14:textId="6389410D" w:rsidR="00F15374" w:rsidRPr="00015B60" w:rsidRDefault="006975B7" w:rsidP="006975B7">
            <w:pPr>
              <w:rPr>
                <w:lang w:val="fr-FR"/>
              </w:rPr>
            </w:pPr>
            <w:r>
              <w:rPr>
                <w:lang w:val="fr-FR"/>
              </w:rPr>
              <w:t>Enfant (m)</w:t>
            </w:r>
          </w:p>
        </w:tc>
        <w:tc>
          <w:tcPr>
            <w:tcW w:w="2557" w:type="dxa"/>
          </w:tcPr>
          <w:p w14:paraId="612F258A" w14:textId="44E420D0" w:rsidR="00F15374" w:rsidRPr="00015B60" w:rsidRDefault="00F15374" w:rsidP="00E70F65">
            <w:pPr>
              <w:rPr>
                <w:lang w:val="fr-FR"/>
              </w:rPr>
            </w:pPr>
          </w:p>
        </w:tc>
        <w:tc>
          <w:tcPr>
            <w:tcW w:w="2031" w:type="dxa"/>
          </w:tcPr>
          <w:p w14:paraId="68BFFBF8" w14:textId="77777777" w:rsidR="00F15374" w:rsidRPr="00015B60" w:rsidRDefault="00F15374" w:rsidP="00E70F65">
            <w:pPr>
              <w:rPr>
                <w:lang w:val="fr-FR"/>
              </w:rPr>
            </w:pPr>
          </w:p>
        </w:tc>
        <w:tc>
          <w:tcPr>
            <w:tcW w:w="2605" w:type="dxa"/>
          </w:tcPr>
          <w:p w14:paraId="283234F5" w14:textId="77777777" w:rsidR="00F15374" w:rsidRPr="00015B60" w:rsidRDefault="00F15374" w:rsidP="00E70F65">
            <w:pPr>
              <w:rPr>
                <w:lang w:val="fr-FR"/>
              </w:rPr>
            </w:pPr>
          </w:p>
        </w:tc>
      </w:tr>
      <w:tr w:rsidR="00AB0C7F" w:rsidRPr="00521FB0" w14:paraId="7494DA68" w14:textId="77777777" w:rsidTr="0034484F">
        <w:tc>
          <w:tcPr>
            <w:tcW w:w="2775" w:type="dxa"/>
          </w:tcPr>
          <w:p w14:paraId="0209CD7B" w14:textId="6226731B" w:rsidR="00AB0C7F" w:rsidRPr="00015B60" w:rsidRDefault="006975B7" w:rsidP="006975B7">
            <w:pPr>
              <w:rPr>
                <w:lang w:val="fr-FR"/>
              </w:rPr>
            </w:pPr>
            <w:r>
              <w:rPr>
                <w:lang w:val="fr-FR"/>
              </w:rPr>
              <w:t>Jouer</w:t>
            </w:r>
          </w:p>
        </w:tc>
        <w:tc>
          <w:tcPr>
            <w:tcW w:w="2557" w:type="dxa"/>
          </w:tcPr>
          <w:p w14:paraId="4D1CA38D" w14:textId="7ECBA6D2" w:rsidR="00AB0C7F" w:rsidRPr="00015B60" w:rsidRDefault="00AB0C7F" w:rsidP="00E70F65">
            <w:pPr>
              <w:rPr>
                <w:lang w:val="fr-FR"/>
              </w:rPr>
            </w:pPr>
          </w:p>
        </w:tc>
        <w:tc>
          <w:tcPr>
            <w:tcW w:w="2031" w:type="dxa"/>
          </w:tcPr>
          <w:p w14:paraId="5EBB3715" w14:textId="77777777" w:rsidR="00AB0C7F" w:rsidRPr="00015B60" w:rsidRDefault="00AB0C7F" w:rsidP="00E70F65">
            <w:pPr>
              <w:rPr>
                <w:lang w:val="fr-FR"/>
              </w:rPr>
            </w:pPr>
          </w:p>
        </w:tc>
        <w:tc>
          <w:tcPr>
            <w:tcW w:w="2605" w:type="dxa"/>
          </w:tcPr>
          <w:p w14:paraId="4F3D0FD2" w14:textId="77777777" w:rsidR="00AB0C7F" w:rsidRPr="00015B60" w:rsidRDefault="00AB0C7F" w:rsidP="00E70F65">
            <w:pPr>
              <w:rPr>
                <w:lang w:val="fr-FR"/>
              </w:rPr>
            </w:pPr>
          </w:p>
        </w:tc>
      </w:tr>
      <w:tr w:rsidR="00AB0C7F" w:rsidRPr="00521FB0" w14:paraId="77EF5EA7" w14:textId="77777777" w:rsidTr="0034484F">
        <w:tc>
          <w:tcPr>
            <w:tcW w:w="2775" w:type="dxa"/>
          </w:tcPr>
          <w:p w14:paraId="41538A64" w14:textId="02731E64" w:rsidR="00AB0C7F" w:rsidRPr="00015B60" w:rsidRDefault="006975B7" w:rsidP="00145CF7">
            <w:pPr>
              <w:jc w:val="center"/>
              <w:rPr>
                <w:lang w:val="fr-FR"/>
              </w:rPr>
            </w:pPr>
            <w:r>
              <w:rPr>
                <w:lang w:val="fr-FR"/>
              </w:rPr>
              <w:t>Rêver, rêve (m.)</w:t>
            </w:r>
          </w:p>
        </w:tc>
        <w:tc>
          <w:tcPr>
            <w:tcW w:w="2557" w:type="dxa"/>
          </w:tcPr>
          <w:p w14:paraId="3CF0F313" w14:textId="65CBCFA1" w:rsidR="00AB0C7F" w:rsidRPr="00015B60" w:rsidRDefault="00AB0C7F" w:rsidP="00E70F65">
            <w:pPr>
              <w:rPr>
                <w:lang w:val="fr-FR"/>
              </w:rPr>
            </w:pPr>
          </w:p>
        </w:tc>
        <w:tc>
          <w:tcPr>
            <w:tcW w:w="2031" w:type="dxa"/>
          </w:tcPr>
          <w:p w14:paraId="02A9E417" w14:textId="77777777" w:rsidR="00AB0C7F" w:rsidRPr="00015B60" w:rsidRDefault="00AB0C7F" w:rsidP="00E70F65">
            <w:pPr>
              <w:rPr>
                <w:lang w:val="fr-FR"/>
              </w:rPr>
            </w:pPr>
          </w:p>
        </w:tc>
        <w:tc>
          <w:tcPr>
            <w:tcW w:w="2605" w:type="dxa"/>
          </w:tcPr>
          <w:p w14:paraId="4AA00512" w14:textId="77777777" w:rsidR="00AB0C7F" w:rsidRPr="00015B60" w:rsidRDefault="00AB0C7F" w:rsidP="00E70F65">
            <w:pPr>
              <w:rPr>
                <w:lang w:val="fr-FR"/>
              </w:rPr>
            </w:pPr>
          </w:p>
        </w:tc>
      </w:tr>
      <w:tr w:rsidR="00AB0C7F" w:rsidRPr="00521FB0" w14:paraId="317B06FA" w14:textId="77777777" w:rsidTr="0034484F">
        <w:tc>
          <w:tcPr>
            <w:tcW w:w="2775" w:type="dxa"/>
          </w:tcPr>
          <w:p w14:paraId="0FBBFBE8" w14:textId="782B59E5" w:rsidR="00AB0C7F" w:rsidRPr="00015B60" w:rsidRDefault="006975B7" w:rsidP="00145CF7">
            <w:pPr>
              <w:jc w:val="center"/>
              <w:rPr>
                <w:lang w:val="fr-FR"/>
              </w:rPr>
            </w:pPr>
            <w:r>
              <w:rPr>
                <w:lang w:val="fr-FR"/>
              </w:rPr>
              <w:t xml:space="preserve">Poser </w:t>
            </w:r>
          </w:p>
        </w:tc>
        <w:tc>
          <w:tcPr>
            <w:tcW w:w="2557" w:type="dxa"/>
          </w:tcPr>
          <w:p w14:paraId="39BBA45C" w14:textId="56E951BE" w:rsidR="008265C1" w:rsidRPr="00015B60" w:rsidRDefault="008265C1" w:rsidP="00E70F65">
            <w:pPr>
              <w:rPr>
                <w:lang w:val="fr-FR"/>
              </w:rPr>
            </w:pPr>
          </w:p>
        </w:tc>
        <w:tc>
          <w:tcPr>
            <w:tcW w:w="2031" w:type="dxa"/>
          </w:tcPr>
          <w:p w14:paraId="6E9D3649" w14:textId="77777777" w:rsidR="00AB0C7F" w:rsidRPr="00015B60" w:rsidRDefault="00AB0C7F" w:rsidP="00E70F65">
            <w:pPr>
              <w:rPr>
                <w:lang w:val="fr-FR"/>
              </w:rPr>
            </w:pPr>
          </w:p>
        </w:tc>
        <w:tc>
          <w:tcPr>
            <w:tcW w:w="2605" w:type="dxa"/>
          </w:tcPr>
          <w:p w14:paraId="203878B2" w14:textId="77777777" w:rsidR="00AB0C7F" w:rsidRPr="00015B60" w:rsidRDefault="00AB0C7F" w:rsidP="00E70F65">
            <w:pPr>
              <w:rPr>
                <w:lang w:val="fr-FR"/>
              </w:rPr>
            </w:pPr>
          </w:p>
        </w:tc>
      </w:tr>
      <w:tr w:rsidR="00BF52B3" w:rsidRPr="00521FB0" w14:paraId="6A4AF994" w14:textId="77777777" w:rsidTr="0034484F">
        <w:tc>
          <w:tcPr>
            <w:tcW w:w="2775" w:type="dxa"/>
          </w:tcPr>
          <w:p w14:paraId="74ACFA07" w14:textId="4FC1EA00" w:rsidR="00BF52B3" w:rsidRPr="00015B60" w:rsidRDefault="006975B7" w:rsidP="006975B7">
            <w:pPr>
              <w:rPr>
                <w:lang w:val="fr-FR"/>
              </w:rPr>
            </w:pPr>
            <w:proofErr w:type="gramStart"/>
            <w:r>
              <w:rPr>
                <w:lang w:val="fr-FR"/>
              </w:rPr>
              <w:t>considérer</w:t>
            </w:r>
            <w:proofErr w:type="gramEnd"/>
          </w:p>
        </w:tc>
        <w:tc>
          <w:tcPr>
            <w:tcW w:w="2557" w:type="dxa"/>
          </w:tcPr>
          <w:p w14:paraId="2B00C7F8" w14:textId="4FF1C256" w:rsidR="00BF52B3" w:rsidRPr="00015B60" w:rsidRDefault="00BF52B3" w:rsidP="00E70F65">
            <w:pPr>
              <w:rPr>
                <w:lang w:val="fr-FR"/>
              </w:rPr>
            </w:pPr>
          </w:p>
        </w:tc>
        <w:tc>
          <w:tcPr>
            <w:tcW w:w="2031" w:type="dxa"/>
          </w:tcPr>
          <w:p w14:paraId="58043E73" w14:textId="77777777" w:rsidR="00BF52B3" w:rsidRPr="00015B60" w:rsidRDefault="00BF52B3" w:rsidP="00E70F65">
            <w:pPr>
              <w:rPr>
                <w:lang w:val="fr-FR"/>
              </w:rPr>
            </w:pPr>
          </w:p>
        </w:tc>
        <w:tc>
          <w:tcPr>
            <w:tcW w:w="2605" w:type="dxa"/>
          </w:tcPr>
          <w:p w14:paraId="35DC94F3" w14:textId="77777777" w:rsidR="00BF52B3" w:rsidRPr="00015B60" w:rsidRDefault="00BF52B3" w:rsidP="00E70F65">
            <w:pPr>
              <w:rPr>
                <w:lang w:val="fr-FR"/>
              </w:rPr>
            </w:pPr>
          </w:p>
        </w:tc>
      </w:tr>
      <w:tr w:rsidR="00BF52B3" w:rsidRPr="00521FB0" w14:paraId="12CC2719" w14:textId="77777777" w:rsidTr="0034484F">
        <w:tc>
          <w:tcPr>
            <w:tcW w:w="2775" w:type="dxa"/>
          </w:tcPr>
          <w:p w14:paraId="23ADCCEE" w14:textId="198DDF78" w:rsidR="00BF52B3" w:rsidRPr="00015B60" w:rsidRDefault="006975B7" w:rsidP="006975B7">
            <w:pPr>
              <w:rPr>
                <w:lang w:val="fr-FR"/>
              </w:rPr>
            </w:pPr>
            <w:r>
              <w:rPr>
                <w:lang w:val="fr-FR"/>
              </w:rPr>
              <w:t xml:space="preserve">Sage, sagesse (f.) </w:t>
            </w:r>
          </w:p>
        </w:tc>
        <w:tc>
          <w:tcPr>
            <w:tcW w:w="2557" w:type="dxa"/>
          </w:tcPr>
          <w:p w14:paraId="5D9B9536" w14:textId="08B92EB1" w:rsidR="00BF52B3" w:rsidRPr="00015B60" w:rsidRDefault="00BF52B3" w:rsidP="00E70F65">
            <w:pPr>
              <w:rPr>
                <w:lang w:val="fr-FR"/>
              </w:rPr>
            </w:pPr>
          </w:p>
        </w:tc>
        <w:tc>
          <w:tcPr>
            <w:tcW w:w="2031" w:type="dxa"/>
          </w:tcPr>
          <w:p w14:paraId="34B80EC9" w14:textId="77777777" w:rsidR="00BF52B3" w:rsidRPr="00015B60" w:rsidRDefault="00BF52B3" w:rsidP="00E70F65">
            <w:pPr>
              <w:rPr>
                <w:lang w:val="fr-FR"/>
              </w:rPr>
            </w:pPr>
          </w:p>
        </w:tc>
        <w:tc>
          <w:tcPr>
            <w:tcW w:w="2605" w:type="dxa"/>
          </w:tcPr>
          <w:p w14:paraId="141C0A84" w14:textId="77777777" w:rsidR="00BF52B3" w:rsidRPr="00015B60" w:rsidRDefault="00BF52B3" w:rsidP="00E70F65">
            <w:pPr>
              <w:rPr>
                <w:lang w:val="fr-FR"/>
              </w:rPr>
            </w:pPr>
          </w:p>
        </w:tc>
      </w:tr>
      <w:tr w:rsidR="00BF52B3" w:rsidRPr="009F6B5D" w14:paraId="3BA44F9F" w14:textId="77777777" w:rsidTr="0034484F">
        <w:tc>
          <w:tcPr>
            <w:tcW w:w="2775" w:type="dxa"/>
          </w:tcPr>
          <w:p w14:paraId="143E92A5" w14:textId="32FFF3C2" w:rsidR="00BF52B3" w:rsidRPr="00015B60" w:rsidRDefault="00950E7B" w:rsidP="00950E7B">
            <w:pPr>
              <w:rPr>
                <w:lang w:val="fr-FR"/>
              </w:rPr>
            </w:pPr>
            <w:r>
              <w:rPr>
                <w:lang w:val="fr-FR"/>
              </w:rPr>
              <w:t>Vieux, vieille</w:t>
            </w:r>
          </w:p>
        </w:tc>
        <w:tc>
          <w:tcPr>
            <w:tcW w:w="2557" w:type="dxa"/>
          </w:tcPr>
          <w:p w14:paraId="3F8C85CE" w14:textId="7C38C197" w:rsidR="00BF52B3" w:rsidRPr="00015B60" w:rsidRDefault="00950E7B" w:rsidP="00E70F65">
            <w:pPr>
              <w:rPr>
                <w:lang w:val="fr-FR"/>
              </w:rPr>
            </w:pPr>
            <w:r>
              <w:rPr>
                <w:lang w:val="fr-FR"/>
              </w:rPr>
              <w:t>J’ai croisé un vieux monsieur et une vieille dame</w:t>
            </w:r>
          </w:p>
        </w:tc>
        <w:tc>
          <w:tcPr>
            <w:tcW w:w="2031" w:type="dxa"/>
          </w:tcPr>
          <w:p w14:paraId="0CF5FCB7" w14:textId="77777777" w:rsidR="00BF52B3" w:rsidRPr="00015B60" w:rsidRDefault="00BF52B3" w:rsidP="00E70F65">
            <w:pPr>
              <w:rPr>
                <w:lang w:val="fr-FR"/>
              </w:rPr>
            </w:pPr>
          </w:p>
        </w:tc>
        <w:tc>
          <w:tcPr>
            <w:tcW w:w="2605" w:type="dxa"/>
          </w:tcPr>
          <w:p w14:paraId="53ECB9E4" w14:textId="77777777" w:rsidR="00BF52B3" w:rsidRPr="00015B60" w:rsidRDefault="00BF52B3" w:rsidP="00E70F65">
            <w:pPr>
              <w:rPr>
                <w:lang w:val="fr-FR"/>
              </w:rPr>
            </w:pPr>
          </w:p>
        </w:tc>
      </w:tr>
      <w:tr w:rsidR="00BF52B3" w:rsidRPr="009F6B5D" w14:paraId="39063D6A" w14:textId="77777777" w:rsidTr="0034484F">
        <w:tc>
          <w:tcPr>
            <w:tcW w:w="2775" w:type="dxa"/>
          </w:tcPr>
          <w:p w14:paraId="684B6F0F" w14:textId="5FBD55DD" w:rsidR="00BF52B3" w:rsidRPr="00015B60" w:rsidRDefault="00950E7B" w:rsidP="00145CF7">
            <w:pPr>
              <w:jc w:val="center"/>
              <w:rPr>
                <w:lang w:val="fr-FR"/>
              </w:rPr>
            </w:pPr>
            <w:r>
              <w:rPr>
                <w:lang w:val="fr-FR"/>
              </w:rPr>
              <w:t>Demander à quelqu’un</w:t>
            </w:r>
          </w:p>
        </w:tc>
        <w:tc>
          <w:tcPr>
            <w:tcW w:w="2557" w:type="dxa"/>
          </w:tcPr>
          <w:p w14:paraId="30F09161" w14:textId="41C88586" w:rsidR="00BF52B3" w:rsidRPr="00015B60" w:rsidRDefault="00950E7B" w:rsidP="00E70F65">
            <w:pPr>
              <w:rPr>
                <w:lang w:val="fr-FR"/>
              </w:rPr>
            </w:pPr>
            <w:r>
              <w:rPr>
                <w:lang w:val="fr-FR"/>
              </w:rPr>
              <w:t xml:space="preserve">Marie demande à sa professeure, Mme </w:t>
            </w:r>
            <w:proofErr w:type="spellStart"/>
            <w:r>
              <w:rPr>
                <w:lang w:val="fr-FR"/>
              </w:rPr>
              <w:t>Kakari</w:t>
            </w:r>
            <w:proofErr w:type="spellEnd"/>
            <w:r>
              <w:rPr>
                <w:lang w:val="fr-FR"/>
              </w:rPr>
              <w:t>, la matière des examens</w:t>
            </w:r>
          </w:p>
        </w:tc>
        <w:tc>
          <w:tcPr>
            <w:tcW w:w="2031" w:type="dxa"/>
          </w:tcPr>
          <w:p w14:paraId="4590E881" w14:textId="77777777" w:rsidR="00BF52B3" w:rsidRDefault="00950E7B" w:rsidP="00E70F65">
            <w:pPr>
              <w:rPr>
                <w:lang w:val="fr-FR"/>
              </w:rPr>
            </w:pPr>
            <w:r>
              <w:rPr>
                <w:lang w:val="fr-FR"/>
              </w:rPr>
              <w:t>Pronom personnel : lui</w:t>
            </w:r>
          </w:p>
          <w:p w14:paraId="1806048B" w14:textId="48E83CEE" w:rsidR="00950E7B" w:rsidRPr="00015B60" w:rsidRDefault="00950E7B" w:rsidP="00E70F65">
            <w:pPr>
              <w:rPr>
                <w:lang w:val="fr-FR"/>
              </w:rPr>
            </w:pPr>
            <w:r>
              <w:rPr>
                <w:lang w:val="fr-FR"/>
              </w:rPr>
              <w:t>Elle lui demande la matière.</w:t>
            </w:r>
          </w:p>
        </w:tc>
        <w:tc>
          <w:tcPr>
            <w:tcW w:w="2605" w:type="dxa"/>
          </w:tcPr>
          <w:p w14:paraId="39E8F4DB" w14:textId="77777777" w:rsidR="00BF52B3" w:rsidRPr="00015B60" w:rsidRDefault="00BF52B3" w:rsidP="00E70F65">
            <w:pPr>
              <w:rPr>
                <w:lang w:val="fr-FR"/>
              </w:rPr>
            </w:pPr>
          </w:p>
        </w:tc>
      </w:tr>
    </w:tbl>
    <w:p w14:paraId="535FC9BC" w14:textId="77777777" w:rsidR="00934527" w:rsidRPr="00015B60" w:rsidRDefault="00934527" w:rsidP="002A2DC0">
      <w:pPr>
        <w:spacing w:after="160" w:line="259" w:lineRule="auto"/>
        <w:rPr>
          <w:rFonts w:asciiTheme="minorHAnsi" w:eastAsiaTheme="minorHAnsi" w:hAnsiTheme="minorHAnsi" w:cstheme="minorBidi"/>
          <w:lang w:val="fr-FR"/>
        </w:rPr>
      </w:pPr>
    </w:p>
    <w:p w14:paraId="7D97AE45" w14:textId="77777777" w:rsidR="006F5D7C" w:rsidRPr="00015B60" w:rsidRDefault="006F5D7C" w:rsidP="002A2DC0">
      <w:pPr>
        <w:spacing w:after="160" w:line="259" w:lineRule="auto"/>
        <w:rPr>
          <w:rFonts w:asciiTheme="minorHAnsi" w:eastAsiaTheme="minorHAnsi" w:hAnsiTheme="minorHAnsi" w:cstheme="minorBidi"/>
          <w:lang w:val="fr-FR"/>
        </w:rPr>
      </w:pPr>
    </w:p>
    <w:p w14:paraId="51ECCE8A" w14:textId="4F3D6F21" w:rsidR="006F5D7C" w:rsidRDefault="006F5D7C" w:rsidP="002A2DC0">
      <w:pPr>
        <w:spacing w:after="160" w:line="259" w:lineRule="auto"/>
        <w:rPr>
          <w:rFonts w:asciiTheme="minorHAnsi" w:eastAsiaTheme="minorHAnsi" w:hAnsiTheme="minorHAnsi" w:cstheme="minorBidi"/>
          <w:lang w:val="fr-FR"/>
        </w:rPr>
      </w:pPr>
      <w:r>
        <w:rPr>
          <w:rFonts w:asciiTheme="minorHAnsi" w:eastAsiaTheme="minorHAnsi" w:hAnsiTheme="minorHAnsi" w:cstheme="minorBidi"/>
          <w:lang w:val="fr-FR"/>
        </w:rPr>
        <w:t>ANNEXES</w:t>
      </w:r>
    </w:p>
    <w:p w14:paraId="2F82C63B" w14:textId="3EB82AFD" w:rsidR="002A5C22" w:rsidRDefault="002A5C22" w:rsidP="002A5C22">
      <w:pPr>
        <w:spacing w:after="160" w:line="259" w:lineRule="auto"/>
        <w:rPr>
          <w:rFonts w:asciiTheme="minorHAnsi" w:eastAsiaTheme="minorHAnsi" w:hAnsiTheme="minorHAnsi" w:cstheme="minorBidi"/>
          <w:lang w:val="fr-FR"/>
        </w:rPr>
      </w:pPr>
      <w:r>
        <w:rPr>
          <w:rFonts w:asciiTheme="minorHAnsi" w:eastAsiaTheme="minorHAnsi" w:hAnsiTheme="minorHAnsi" w:cstheme="minorBidi"/>
          <w:lang w:val="fr-FR"/>
        </w:rPr>
        <w:t>1.1.</w:t>
      </w:r>
      <w:r w:rsidR="006F5D7C">
        <w:rPr>
          <w:rFonts w:asciiTheme="minorHAnsi" w:eastAsiaTheme="minorHAnsi" w:hAnsiTheme="minorHAnsi" w:cstheme="minorBidi"/>
          <w:lang w:val="fr-FR"/>
        </w:rPr>
        <w:t xml:space="preserve"> </w:t>
      </w:r>
      <w:hyperlink r:id="rId13" w:history="1">
        <w:r w:rsidRPr="002A5C22">
          <w:rPr>
            <w:rStyle w:val="-"/>
            <w:rFonts w:asciiTheme="minorHAnsi" w:eastAsiaTheme="minorHAnsi" w:hAnsiTheme="minorHAnsi" w:cstheme="minorBidi"/>
            <w:color w:val="auto"/>
            <w:lang w:val="fr-FR"/>
          </w:rPr>
          <w:t>https://www.grecehebdo.gr/grece-france-relations-commerciales/</w:t>
        </w:r>
      </w:hyperlink>
    </w:p>
    <w:p w14:paraId="6D37AA37" w14:textId="77777777" w:rsidR="002A5C22" w:rsidRPr="002A5C22" w:rsidRDefault="002A5C22" w:rsidP="002A5C22">
      <w:pPr>
        <w:pStyle w:val="1"/>
        <w:rPr>
          <w:sz w:val="48"/>
          <w:szCs w:val="48"/>
          <w:lang w:val="fr-FR"/>
        </w:rPr>
      </w:pPr>
      <w:r w:rsidRPr="002A5C22">
        <w:rPr>
          <w:lang w:val="fr-FR"/>
        </w:rPr>
        <w:t>Grèce-</w:t>
      </w:r>
      <w:proofErr w:type="gramStart"/>
      <w:r w:rsidRPr="002A5C22">
        <w:rPr>
          <w:lang w:val="fr-FR"/>
        </w:rPr>
        <w:t>France:</w:t>
      </w:r>
      <w:proofErr w:type="gramEnd"/>
      <w:r w:rsidRPr="002A5C22">
        <w:rPr>
          <w:lang w:val="fr-FR"/>
        </w:rPr>
        <w:t xml:space="preserve"> Relations commerciales</w:t>
      </w:r>
    </w:p>
    <w:p w14:paraId="0B89F3E6" w14:textId="77777777" w:rsidR="002A5C22" w:rsidRPr="002A5C22" w:rsidRDefault="002A5C22" w:rsidP="002A5C22">
      <w:pPr>
        <w:pStyle w:val="Web"/>
        <w:rPr>
          <w:lang w:val="fr-FR"/>
        </w:rPr>
      </w:pPr>
      <w:r w:rsidRPr="002A5C22">
        <w:rPr>
          <w:rStyle w:val="updated"/>
          <w:lang w:val="fr-FR"/>
        </w:rPr>
        <w:t>May 28, 2015</w:t>
      </w:r>
      <w:r w:rsidRPr="002A5C22">
        <w:rPr>
          <w:lang w:val="fr-FR"/>
        </w:rPr>
        <w:t xml:space="preserve"> | </w:t>
      </w:r>
      <w:hyperlink r:id="rId14" w:history="1">
        <w:r w:rsidRPr="002A5C22">
          <w:rPr>
            <w:rStyle w:val="-"/>
            <w:lang w:val="fr-FR"/>
          </w:rPr>
          <w:t>Politique</w:t>
        </w:r>
      </w:hyperlink>
    </w:p>
    <w:p w14:paraId="465E7208" w14:textId="400D2640" w:rsidR="002A5C22" w:rsidRDefault="002A5C22" w:rsidP="002A5C22">
      <w:r>
        <w:rPr>
          <w:noProof/>
        </w:rPr>
        <w:drawing>
          <wp:inline distT="0" distB="0" distL="0" distR="0" wp14:anchorId="7FF1758D" wp14:editId="4C5DA844">
            <wp:extent cx="5274310" cy="3714115"/>
            <wp:effectExtent l="0" t="0" r="2540" b="635"/>
            <wp:docPr id="1" name="Εικόνα 1" descr="Grèce-France: Relations commerci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èce-France: Relations commerciale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4310" cy="3714115"/>
                    </a:xfrm>
                    <a:prstGeom prst="rect">
                      <a:avLst/>
                    </a:prstGeom>
                    <a:noFill/>
                    <a:ln>
                      <a:noFill/>
                    </a:ln>
                  </pic:spPr>
                </pic:pic>
              </a:graphicData>
            </a:graphic>
          </wp:inline>
        </w:drawing>
      </w:r>
    </w:p>
    <w:p w14:paraId="30496E94" w14:textId="77777777" w:rsidR="002A5C22" w:rsidRPr="002A5C22" w:rsidRDefault="002A5C22" w:rsidP="002A5C22">
      <w:pPr>
        <w:jc w:val="both"/>
        <w:rPr>
          <w:lang w:val="fr-FR"/>
        </w:rPr>
      </w:pPr>
      <w:r>
        <w:rPr>
          <w:rFonts w:ascii="inherit" w:hAnsi="inherit"/>
          <w:sz w:val="15"/>
          <w:szCs w:val="15"/>
          <w:lang w:val="fr-FR"/>
        </w:rPr>
        <w:br/>
      </w:r>
      <w:r>
        <w:rPr>
          <w:rFonts w:ascii="inherit" w:hAnsi="inherit"/>
          <w:lang w:val="fr-FR"/>
        </w:rPr>
        <w:t xml:space="preserve">Un document du </w:t>
      </w:r>
      <w:hyperlink r:id="rId16" w:history="1">
        <w:r>
          <w:rPr>
            <w:rStyle w:val="-"/>
            <w:rFonts w:ascii="inherit" w:hAnsi="inherit"/>
            <w:lang w:val="fr-FR"/>
          </w:rPr>
          <w:t>Bureau des Affaires Economiques et Commerciales de l’ambassade de Grèce en France.</w:t>
        </w:r>
      </w:hyperlink>
      <w:r>
        <w:rPr>
          <w:rFonts w:ascii="inherit" w:hAnsi="inherit"/>
          <w:lang w:val="fr-FR"/>
        </w:rPr>
        <w:t xml:space="preserve"> constate que la France continue à manifester un intérêt pour les investissements sur le marché grec, même si durant la période 2008-2013, et en particulier en 2010 et 2011, une baisse des initiatives d’affaires des Français est enregistrée en Grèce, ce qui peut être attribué à la récession profonde. Toutefois, plusieurs sociétés françaises ont continué à promouvoir des plans entrepreneuriaux dans divers secteurs de l’économie grecque.</w:t>
      </w:r>
    </w:p>
    <w:p w14:paraId="0C23FD29" w14:textId="77777777" w:rsidR="002A5C22" w:rsidRPr="002A5C22" w:rsidRDefault="002A5C22" w:rsidP="002A5C22">
      <w:pPr>
        <w:jc w:val="both"/>
        <w:rPr>
          <w:lang w:val="fr-FR"/>
        </w:rPr>
      </w:pPr>
    </w:p>
    <w:p w14:paraId="5BB3B5C1" w14:textId="77777777" w:rsidR="002A5C22" w:rsidRPr="002A5C22" w:rsidRDefault="002A5C22" w:rsidP="002A5C22">
      <w:pPr>
        <w:jc w:val="both"/>
        <w:rPr>
          <w:lang w:val="fr-FR"/>
        </w:rPr>
      </w:pPr>
      <w:r>
        <w:rPr>
          <w:rFonts w:ascii="inherit" w:hAnsi="inherit"/>
          <w:lang w:val="fr-FR"/>
        </w:rPr>
        <w:t xml:space="preserve">Le flux total annuel de capitaux de France vers l’économie grecque oscille de 2 à 3 milliards d’euros au cours des dix dernières années et, comme l’estime l’ambassade de Grèce, </w:t>
      </w:r>
      <w:hyperlink r:id="rId17" w:history="1">
        <w:r>
          <w:rPr>
            <w:rStyle w:val="-"/>
            <w:rFonts w:ascii="inherit" w:hAnsi="inherit"/>
            <w:lang w:val="fr-FR"/>
          </w:rPr>
          <w:t>les investissements français en Grèce</w:t>
        </w:r>
      </w:hyperlink>
      <w:r>
        <w:rPr>
          <w:rFonts w:ascii="inherit" w:hAnsi="inherit"/>
          <w:lang w:val="fr-FR"/>
        </w:rPr>
        <w:t xml:space="preserve"> se dirigent surtout dans l’énergie (électricité et sources renouvelables d’énergie), alors que les activités des entreprises françaises s’étendent aussi à des secteurs, tels que l’alimentaire et les boissons, la prestation de services (compagnie d’assurances, réseaux de distribution, entreprises touristiques).</w:t>
      </w:r>
    </w:p>
    <w:p w14:paraId="18509F3B" w14:textId="77777777" w:rsidR="002A5C22" w:rsidRPr="002A5C22" w:rsidRDefault="002A5C22" w:rsidP="002A5C22">
      <w:pPr>
        <w:jc w:val="both"/>
        <w:rPr>
          <w:lang w:val="fr-FR"/>
        </w:rPr>
      </w:pPr>
      <w:r>
        <w:rPr>
          <w:rFonts w:ascii="inherit" w:hAnsi="inherit"/>
          <w:lang w:val="fr-FR"/>
        </w:rPr>
        <w:t xml:space="preserve">Quelque 120 filiales de groupes français et entreprises ou consortiums avec des sociétés grecques opèrent en Grèce, ayant effectué selon des estimations environ </w:t>
      </w:r>
      <w:r>
        <w:rPr>
          <w:rFonts w:ascii="inherit" w:hAnsi="inherit"/>
          <w:lang w:val="fr-FR"/>
        </w:rPr>
        <w:lastRenderedPageBreak/>
        <w:t>31.000 embauches directes. </w:t>
      </w:r>
      <w:r w:rsidRPr="002A5C22">
        <w:rPr>
          <w:lang w:val="fr-FR"/>
        </w:rPr>
        <w:br/>
      </w:r>
      <w:r>
        <w:rPr>
          <w:rFonts w:ascii="inherit" w:hAnsi="inherit"/>
          <w:sz w:val="15"/>
          <w:szCs w:val="15"/>
          <w:lang w:val="fr-FR"/>
        </w:rPr>
        <w:br/>
      </w:r>
      <w:r>
        <w:rPr>
          <w:rFonts w:ascii="inherit" w:hAnsi="inherit"/>
          <w:lang w:val="fr-FR"/>
        </w:rPr>
        <w:t>Les sociétés françaises sont implantées essentiellement à Athènes et Thessalonique, avec une grande diversification dans leurs activités.</w:t>
      </w:r>
    </w:p>
    <w:p w14:paraId="67F96669" w14:textId="77777777" w:rsidR="002A5C22" w:rsidRPr="002A5C22" w:rsidRDefault="002A5C22" w:rsidP="002A5C22">
      <w:pPr>
        <w:jc w:val="both"/>
        <w:rPr>
          <w:lang w:val="fr-FR"/>
        </w:rPr>
      </w:pPr>
      <w:r>
        <w:rPr>
          <w:rFonts w:ascii="inherit" w:hAnsi="inherit"/>
          <w:lang w:val="fr-FR"/>
        </w:rPr>
        <w:t xml:space="preserve">Les principales branches concernées et les sociétés engagées sont: Industrie (Lafarge, Michelin, Nexans, Rhodia, Safran, Thales, Schneider, Veritas, PSA Peugeot Citroën, Renault), Energie (EDF, Alstom, Total, Cofely GDF Suez, </w:t>
      </w:r>
      <w:proofErr w:type="spellStart"/>
      <w:r>
        <w:rPr>
          <w:rFonts w:ascii="inherit" w:hAnsi="inherit"/>
          <w:lang w:val="fr-FR"/>
        </w:rPr>
        <w:t>Tenesol</w:t>
      </w:r>
      <w:proofErr w:type="spellEnd"/>
      <w:r>
        <w:rPr>
          <w:rFonts w:ascii="inherit" w:hAnsi="inherit"/>
          <w:lang w:val="fr-FR"/>
        </w:rPr>
        <w:t xml:space="preserve">, DCNS, Veolia), Infrastructures-Transports (Vinci, CMA-CGM, Geodis, Systra), Produits de consommation (Baccarat, L’Oréal , Hermès, Seb, Dior), Industrie pharmaceutique (Sanofi, Aventis, Pierre Fabre, </w:t>
      </w:r>
      <w:proofErr w:type="spellStart"/>
      <w:r>
        <w:rPr>
          <w:rFonts w:ascii="inherit" w:hAnsi="inherit"/>
          <w:lang w:val="fr-FR"/>
        </w:rPr>
        <w:t>Biomerieux</w:t>
      </w:r>
      <w:proofErr w:type="spellEnd"/>
      <w:r>
        <w:rPr>
          <w:rFonts w:ascii="inherit" w:hAnsi="inherit"/>
          <w:lang w:val="fr-FR"/>
        </w:rPr>
        <w:t>), Réseaux de distribution (Leroy Merlin), Alimentaire-Boissons (Pernod Ricard, Danone), Assurances (AXA, Groupama, CNP), Tourisme (Accor, Club Med).</w:t>
      </w:r>
    </w:p>
    <w:p w14:paraId="65DAAB06" w14:textId="77777777" w:rsidR="002A5C22" w:rsidRPr="002A5C22" w:rsidRDefault="002A5C22" w:rsidP="002A5C22">
      <w:pPr>
        <w:jc w:val="both"/>
        <w:rPr>
          <w:lang w:val="fr-FR"/>
        </w:rPr>
      </w:pPr>
      <w:r>
        <w:rPr>
          <w:rFonts w:ascii="inherit" w:hAnsi="inherit"/>
          <w:lang w:val="fr-FR"/>
        </w:rPr>
        <w:t xml:space="preserve">Dans le secteur bancaire, une forte baisse des investissements a été enregistrée en 2012, avec les cas caractéristiques de la vente de la part que détenait la Société Générale dans </w:t>
      </w:r>
      <w:proofErr w:type="spellStart"/>
      <w:r>
        <w:rPr>
          <w:rFonts w:ascii="inherit" w:hAnsi="inherit"/>
          <w:lang w:val="fr-FR"/>
        </w:rPr>
        <w:t>Geniki</w:t>
      </w:r>
      <w:proofErr w:type="spellEnd"/>
      <w:r>
        <w:rPr>
          <w:rFonts w:ascii="inherit" w:hAnsi="inherit"/>
          <w:lang w:val="fr-FR"/>
        </w:rPr>
        <w:t xml:space="preserve"> Bank (50,1%) à </w:t>
      </w:r>
      <w:proofErr w:type="spellStart"/>
      <w:r>
        <w:rPr>
          <w:rFonts w:ascii="inherit" w:hAnsi="inherit"/>
          <w:lang w:val="fr-FR"/>
        </w:rPr>
        <w:t>Piraeus</w:t>
      </w:r>
      <w:proofErr w:type="spellEnd"/>
      <w:r>
        <w:rPr>
          <w:rFonts w:ascii="inherit" w:hAnsi="inherit"/>
          <w:lang w:val="fr-FR"/>
        </w:rPr>
        <w:t xml:space="preserve"> Bank, ainsi que le transfert de la totalité du capital de </w:t>
      </w:r>
      <w:proofErr w:type="spellStart"/>
      <w:r>
        <w:rPr>
          <w:rFonts w:ascii="inherit" w:hAnsi="inherit"/>
          <w:lang w:val="fr-FR"/>
        </w:rPr>
        <w:t>Emporiki</w:t>
      </w:r>
      <w:proofErr w:type="spellEnd"/>
      <w:r>
        <w:rPr>
          <w:rFonts w:ascii="inherit" w:hAnsi="inherit"/>
          <w:lang w:val="fr-FR"/>
        </w:rPr>
        <w:t xml:space="preserve"> Bank détenu par le Crédit Agricole à Alpha Bank. </w:t>
      </w:r>
    </w:p>
    <w:p w14:paraId="3A5608D2" w14:textId="77777777" w:rsidR="002A5C22" w:rsidRDefault="002A5C22" w:rsidP="002A5C22">
      <w:pPr>
        <w:spacing w:after="160" w:line="259" w:lineRule="auto"/>
        <w:rPr>
          <w:rFonts w:asciiTheme="minorHAnsi" w:eastAsiaTheme="minorHAnsi" w:hAnsiTheme="minorHAnsi" w:cstheme="minorBidi"/>
          <w:lang w:val="fr-FR"/>
        </w:rPr>
      </w:pPr>
    </w:p>
    <w:p w14:paraId="1F8D7DD5" w14:textId="55F9AF2E" w:rsidR="002A5C22" w:rsidRDefault="008625A8" w:rsidP="002A5C22">
      <w:pPr>
        <w:spacing w:after="160" w:line="259" w:lineRule="auto"/>
        <w:rPr>
          <w:rFonts w:asciiTheme="minorHAnsi" w:eastAsiaTheme="minorHAnsi" w:hAnsiTheme="minorHAnsi" w:cstheme="minorBidi"/>
          <w:lang w:val="fr-FR"/>
        </w:rPr>
      </w:pPr>
      <w:r>
        <w:rPr>
          <w:rFonts w:asciiTheme="minorHAnsi" w:eastAsiaTheme="minorHAnsi" w:hAnsiTheme="minorHAnsi" w:cstheme="minorBidi"/>
          <w:lang w:val="fr-FR"/>
        </w:rPr>
        <w:t xml:space="preserve">1.2. </w:t>
      </w:r>
      <w:hyperlink r:id="rId18" w:history="1">
        <w:r w:rsidRPr="00EC541F">
          <w:rPr>
            <w:rStyle w:val="-"/>
            <w:rFonts w:asciiTheme="minorHAnsi" w:eastAsiaTheme="minorHAnsi" w:hAnsiTheme="minorHAnsi" w:cstheme="minorBidi"/>
            <w:lang w:val="fr-FR"/>
          </w:rPr>
          <w:t>https://fr.indeed.com/conseils-carrieres/trouver-un-emploi/entreprises-francaises-grece</w:t>
        </w:r>
      </w:hyperlink>
    </w:p>
    <w:p w14:paraId="0EB723C7" w14:textId="77777777" w:rsidR="008625A8" w:rsidRPr="008625A8" w:rsidRDefault="008625A8" w:rsidP="008625A8">
      <w:pPr>
        <w:pStyle w:val="1"/>
        <w:rPr>
          <w:sz w:val="48"/>
          <w:szCs w:val="48"/>
          <w:lang w:val="fr-FR"/>
        </w:rPr>
      </w:pPr>
      <w:r w:rsidRPr="008625A8">
        <w:rPr>
          <w:lang w:val="fr-FR"/>
        </w:rPr>
        <w:t>Découvrez 10 entreprises françaises en Grèce</w:t>
      </w:r>
    </w:p>
    <w:p w14:paraId="22E43FB2" w14:textId="77777777" w:rsidR="008625A8" w:rsidRPr="008625A8" w:rsidRDefault="008625A8" w:rsidP="008625A8">
      <w:pPr>
        <w:pStyle w:val="css-5rbrzc"/>
        <w:rPr>
          <w:lang w:val="fr-FR"/>
        </w:rPr>
      </w:pPr>
      <w:r w:rsidRPr="008625A8">
        <w:rPr>
          <w:lang w:val="fr-FR"/>
        </w:rPr>
        <w:t>Mis à jour le 24 mars 2023</w:t>
      </w:r>
    </w:p>
    <w:p w14:paraId="296C4C90" w14:textId="77777777" w:rsidR="008625A8" w:rsidRPr="008625A8" w:rsidRDefault="008625A8" w:rsidP="008625A8">
      <w:pPr>
        <w:rPr>
          <w:lang w:val="fr-FR"/>
        </w:rPr>
      </w:pPr>
      <w:r w:rsidRPr="008625A8">
        <w:rPr>
          <w:rStyle w:val="rich-text-component"/>
          <w:lang w:val="fr-FR"/>
        </w:rPr>
        <w:t xml:space="preserve">Pour les responsables des entreprises françaises en Grèce, le plan de relance économique et son excellente situation géographique sont deux facteurs décisifs qui rassurent les investisseurs étrangers après 10 ans de crise. Bordée par plusieurs mers, au carrefour de l'Europe, de l'Afrique et du Moyen-Orient, la République hellénique offre des opportunités de carrière dans divers </w:t>
      </w:r>
      <w:proofErr w:type="spellStart"/>
      <w:proofErr w:type="gramStart"/>
      <w:r w:rsidRPr="008625A8">
        <w:rPr>
          <w:rStyle w:val="rich-text-component"/>
          <w:lang w:val="fr-FR"/>
        </w:rPr>
        <w:t>secteurs.Si</w:t>
      </w:r>
      <w:proofErr w:type="spellEnd"/>
      <w:proofErr w:type="gramEnd"/>
      <w:r w:rsidRPr="008625A8">
        <w:rPr>
          <w:rStyle w:val="rich-text-component"/>
          <w:lang w:val="fr-FR"/>
        </w:rPr>
        <w:t xml:space="preserve"> vous souhaitez vivre une expérience internationale enrichissante, vous souhaitez peut-être rejoindre une des </w:t>
      </w:r>
      <w:hyperlink r:id="rId19" w:tgtFrame="_blank" w:history="1">
        <w:r w:rsidRPr="008625A8">
          <w:rPr>
            <w:rStyle w:val="-"/>
            <w:lang w:val="fr-FR"/>
          </w:rPr>
          <w:t>120 entreprises françaises implantées en Grèce</w:t>
        </w:r>
      </w:hyperlink>
      <w:r w:rsidRPr="008625A8">
        <w:rPr>
          <w:rStyle w:val="rich-text-component"/>
          <w:lang w:val="fr-FR"/>
        </w:rPr>
        <w:t>. Dans cet article, nous vous présenterons 10 sociétés françaises appartenant à des secteurs d'activité différents qui ont su conquérir le marché grec.</w:t>
      </w:r>
    </w:p>
    <w:p w14:paraId="3AC20582" w14:textId="77777777" w:rsidR="008625A8" w:rsidRPr="008625A8" w:rsidRDefault="008625A8" w:rsidP="008625A8">
      <w:pPr>
        <w:rPr>
          <w:lang w:val="fr-FR"/>
        </w:rPr>
      </w:pPr>
      <w:r w:rsidRPr="008625A8">
        <w:rPr>
          <w:rStyle w:val="mosaic-provider-career-guide-joblist-promo-1kzc7o8"/>
          <w:lang w:val="fr-FR"/>
        </w:rPr>
        <w:t>Postes similaires sur Indeed</w:t>
      </w:r>
    </w:p>
    <w:p w14:paraId="405A13DC" w14:textId="77777777" w:rsidR="008625A8" w:rsidRPr="008625A8" w:rsidRDefault="00615ECC" w:rsidP="008625A8">
      <w:pPr>
        <w:rPr>
          <w:lang w:val="fr-FR"/>
        </w:rPr>
      </w:pPr>
      <w:hyperlink r:id="rId20" w:tgtFrame="_blank" w:history="1">
        <w:r w:rsidR="008625A8" w:rsidRPr="008625A8">
          <w:rPr>
            <w:rStyle w:val="-"/>
            <w:lang w:val="fr-FR"/>
          </w:rPr>
          <w:t>Postes à temps partiel</w:t>
        </w:r>
      </w:hyperlink>
    </w:p>
    <w:p w14:paraId="5AB8AB46" w14:textId="77777777" w:rsidR="008625A8" w:rsidRPr="008625A8" w:rsidRDefault="00615ECC" w:rsidP="008625A8">
      <w:pPr>
        <w:rPr>
          <w:lang w:val="fr-FR"/>
        </w:rPr>
      </w:pPr>
      <w:hyperlink r:id="rId21" w:tgtFrame="_blank" w:history="1">
        <w:r w:rsidR="008625A8" w:rsidRPr="008625A8">
          <w:rPr>
            <w:rStyle w:val="-"/>
            <w:lang w:val="fr-FR"/>
          </w:rPr>
          <w:t>Postes à temps plein</w:t>
        </w:r>
      </w:hyperlink>
    </w:p>
    <w:p w14:paraId="798F79CA" w14:textId="77777777" w:rsidR="008625A8" w:rsidRPr="008625A8" w:rsidRDefault="00615ECC" w:rsidP="008625A8">
      <w:pPr>
        <w:rPr>
          <w:lang w:val="fr-FR"/>
        </w:rPr>
      </w:pPr>
      <w:hyperlink r:id="rId22" w:tgtFrame="_blank" w:history="1">
        <w:r w:rsidR="008625A8" w:rsidRPr="008625A8">
          <w:rPr>
            <w:rStyle w:val="-"/>
            <w:lang w:val="fr-FR"/>
          </w:rPr>
          <w:t>Postes en télétravail</w:t>
        </w:r>
      </w:hyperlink>
    </w:p>
    <w:p w14:paraId="104020AA" w14:textId="77777777" w:rsidR="008625A8" w:rsidRPr="008625A8" w:rsidRDefault="00615ECC" w:rsidP="008625A8">
      <w:pPr>
        <w:rPr>
          <w:lang w:val="fr-FR"/>
        </w:rPr>
      </w:pPr>
      <w:hyperlink r:id="rId23" w:tgtFrame="_blank" w:history="1">
        <w:r w:rsidR="008625A8" w:rsidRPr="008625A8">
          <w:rPr>
            <w:rStyle w:val="-"/>
            <w:lang w:val="fr-FR"/>
          </w:rPr>
          <w:t>Postes au recrutement urgent</w:t>
        </w:r>
      </w:hyperlink>
    </w:p>
    <w:p w14:paraId="0731CAFD" w14:textId="77777777" w:rsidR="008625A8" w:rsidRPr="008625A8" w:rsidRDefault="00615ECC" w:rsidP="008625A8">
      <w:pPr>
        <w:rPr>
          <w:lang w:val="fr-FR"/>
        </w:rPr>
      </w:pPr>
      <w:hyperlink r:id="rId24" w:tgtFrame="_blank" w:tooltip="Afficher plus d'offres sur Indeed" w:history="1">
        <w:r w:rsidR="008625A8" w:rsidRPr="008625A8">
          <w:rPr>
            <w:rStyle w:val="-"/>
            <w:lang w:val="fr-FR"/>
          </w:rPr>
          <w:t>Afficher plus d'offres sur Indeed</w:t>
        </w:r>
      </w:hyperlink>
    </w:p>
    <w:p w14:paraId="1C450C5A" w14:textId="77777777" w:rsidR="008625A8" w:rsidRPr="008625A8" w:rsidRDefault="008625A8" w:rsidP="008625A8">
      <w:pPr>
        <w:pStyle w:val="2"/>
        <w:rPr>
          <w:lang w:val="fr-FR"/>
        </w:rPr>
      </w:pPr>
      <w:r w:rsidRPr="008625A8">
        <w:rPr>
          <w:lang w:val="fr-FR"/>
        </w:rPr>
        <w:t>Secteurs d'activité des entreprises françaises en Grèce</w:t>
      </w:r>
    </w:p>
    <w:p w14:paraId="1FF79444" w14:textId="77777777" w:rsidR="008625A8" w:rsidRPr="008625A8" w:rsidRDefault="008625A8" w:rsidP="008625A8">
      <w:pPr>
        <w:rPr>
          <w:lang w:val="fr-FR"/>
        </w:rPr>
      </w:pPr>
      <w:r w:rsidRPr="008625A8">
        <w:rPr>
          <w:rStyle w:val="rich-text-component"/>
          <w:lang w:val="fr-FR"/>
        </w:rPr>
        <w:t>Après une décennie de crise économique et sociale profonde, la Grèce essaie de convaincre les investisseurs étrangers. L'agriculture, la pêche et la marine marchande constituaient autrefois les moteurs de son modèle économique traditionnel. Le pays a su se diversifier et gagner en compétitivité dans d'autres secteurs comme :</w:t>
      </w:r>
    </w:p>
    <w:p w14:paraId="77FFB7B0" w14:textId="77777777" w:rsidR="008625A8" w:rsidRDefault="008625A8" w:rsidP="008625A8">
      <w:pPr>
        <w:pStyle w:val="rich-text-component1"/>
        <w:numPr>
          <w:ilvl w:val="0"/>
          <w:numId w:val="39"/>
        </w:numPr>
      </w:pPr>
      <w:r>
        <w:rPr>
          <w:rStyle w:val="rich-text-component"/>
        </w:rPr>
        <w:t xml:space="preserve">le </w:t>
      </w:r>
      <w:proofErr w:type="spellStart"/>
      <w:proofErr w:type="gramStart"/>
      <w:r>
        <w:rPr>
          <w:rStyle w:val="rich-text-component"/>
        </w:rPr>
        <w:t>tourisme</w:t>
      </w:r>
      <w:proofErr w:type="spellEnd"/>
      <w:r>
        <w:rPr>
          <w:rStyle w:val="rich-text-component"/>
        </w:rPr>
        <w:t> ;</w:t>
      </w:r>
      <w:proofErr w:type="gramEnd"/>
    </w:p>
    <w:p w14:paraId="2836C39D" w14:textId="77777777" w:rsidR="008625A8" w:rsidRDefault="008625A8" w:rsidP="008625A8">
      <w:pPr>
        <w:pStyle w:val="rich-text-component1"/>
        <w:numPr>
          <w:ilvl w:val="0"/>
          <w:numId w:val="39"/>
        </w:numPr>
      </w:pPr>
      <w:proofErr w:type="spellStart"/>
      <w:proofErr w:type="gramStart"/>
      <w:r>
        <w:rPr>
          <w:rStyle w:val="rich-text-component"/>
        </w:rPr>
        <w:t>l'électronique</w:t>
      </w:r>
      <w:proofErr w:type="spellEnd"/>
      <w:r>
        <w:rPr>
          <w:rStyle w:val="rich-text-component"/>
        </w:rPr>
        <w:t> ;</w:t>
      </w:r>
      <w:proofErr w:type="gramEnd"/>
    </w:p>
    <w:p w14:paraId="57FB2E6F" w14:textId="77777777" w:rsidR="008625A8" w:rsidRDefault="008625A8" w:rsidP="008625A8">
      <w:pPr>
        <w:pStyle w:val="rich-text-component1"/>
        <w:numPr>
          <w:ilvl w:val="0"/>
          <w:numId w:val="39"/>
        </w:numPr>
      </w:pPr>
      <w:r>
        <w:rPr>
          <w:rStyle w:val="rich-text-component"/>
        </w:rPr>
        <w:lastRenderedPageBreak/>
        <w:t xml:space="preserve">les </w:t>
      </w:r>
      <w:proofErr w:type="spellStart"/>
      <w:r>
        <w:rPr>
          <w:rStyle w:val="rich-text-component"/>
        </w:rPr>
        <w:t>équipements</w:t>
      </w:r>
      <w:proofErr w:type="spellEnd"/>
      <w:r>
        <w:rPr>
          <w:rStyle w:val="rich-text-component"/>
        </w:rPr>
        <w:t xml:space="preserve"> de </w:t>
      </w:r>
      <w:proofErr w:type="gramStart"/>
      <w:r>
        <w:rPr>
          <w:rStyle w:val="rich-text-component"/>
        </w:rPr>
        <w:t>transport ;</w:t>
      </w:r>
      <w:proofErr w:type="gramEnd"/>
    </w:p>
    <w:p w14:paraId="5A312E57" w14:textId="77777777" w:rsidR="008625A8" w:rsidRDefault="008625A8" w:rsidP="008625A8">
      <w:pPr>
        <w:pStyle w:val="rich-text-component1"/>
        <w:numPr>
          <w:ilvl w:val="0"/>
          <w:numId w:val="39"/>
        </w:numPr>
      </w:pPr>
      <w:r>
        <w:rPr>
          <w:rStyle w:val="rich-text-component"/>
        </w:rPr>
        <w:t xml:space="preserve">la fabrication de </w:t>
      </w:r>
      <w:proofErr w:type="spellStart"/>
      <w:proofErr w:type="gramStart"/>
      <w:r>
        <w:rPr>
          <w:rStyle w:val="rich-text-component"/>
        </w:rPr>
        <w:t>vêtements</w:t>
      </w:r>
      <w:proofErr w:type="spellEnd"/>
      <w:r>
        <w:rPr>
          <w:rStyle w:val="rich-text-component"/>
        </w:rPr>
        <w:t> ;</w:t>
      </w:r>
      <w:proofErr w:type="gramEnd"/>
    </w:p>
    <w:p w14:paraId="2BCBAD87" w14:textId="77777777" w:rsidR="008625A8" w:rsidRDefault="008625A8" w:rsidP="008625A8">
      <w:pPr>
        <w:pStyle w:val="rich-text-component1"/>
        <w:numPr>
          <w:ilvl w:val="0"/>
          <w:numId w:val="39"/>
        </w:numPr>
      </w:pPr>
      <w:r>
        <w:rPr>
          <w:rStyle w:val="rich-text-component"/>
        </w:rPr>
        <w:t xml:space="preserve">la </w:t>
      </w:r>
      <w:proofErr w:type="gramStart"/>
      <w:r>
        <w:rPr>
          <w:rStyle w:val="rich-text-component"/>
        </w:rPr>
        <w:t>construction ;</w:t>
      </w:r>
      <w:proofErr w:type="gramEnd"/>
    </w:p>
    <w:p w14:paraId="3FCCD96D" w14:textId="77777777" w:rsidR="008625A8" w:rsidRDefault="008625A8" w:rsidP="008625A8">
      <w:pPr>
        <w:pStyle w:val="rich-text-component1"/>
        <w:numPr>
          <w:ilvl w:val="0"/>
          <w:numId w:val="39"/>
        </w:numPr>
      </w:pPr>
      <w:r>
        <w:rPr>
          <w:rStyle w:val="rich-text-component"/>
        </w:rPr>
        <w:t>les services financiers.</w:t>
      </w:r>
    </w:p>
    <w:p w14:paraId="30BE0C15" w14:textId="77777777" w:rsidR="008625A8" w:rsidRPr="008625A8" w:rsidRDefault="008625A8" w:rsidP="008625A8">
      <w:pPr>
        <w:rPr>
          <w:lang w:val="fr-FR"/>
        </w:rPr>
      </w:pPr>
      <w:r w:rsidRPr="008625A8">
        <w:rPr>
          <w:rStyle w:val="rich-text-component"/>
          <w:lang w:val="fr-FR"/>
        </w:rPr>
        <w:t xml:space="preserve">L'aventure vous séduit ? Vous souhaitez </w:t>
      </w:r>
      <w:hyperlink r:id="rId25" w:tgtFrame="_blank" w:history="1">
        <w:r w:rsidRPr="008625A8">
          <w:rPr>
            <w:rStyle w:val="-"/>
            <w:lang w:val="fr-FR"/>
          </w:rPr>
          <w:t xml:space="preserve">travailler en Grèce </w:t>
        </w:r>
      </w:hyperlink>
      <w:r w:rsidRPr="008625A8">
        <w:rPr>
          <w:rStyle w:val="rich-text-component"/>
          <w:lang w:val="fr-FR"/>
        </w:rPr>
        <w:t xml:space="preserve">au sein d'une entreprise française ? La </w:t>
      </w:r>
      <w:hyperlink r:id="rId26" w:tgtFrame="_blank" w:history="1">
        <w:r w:rsidRPr="008625A8">
          <w:rPr>
            <w:rStyle w:val="-"/>
            <w:lang w:val="fr-FR"/>
          </w:rPr>
          <w:t>liste des membres de la Chambre de commerce et d'industrie CCI France Grèce</w:t>
        </w:r>
      </w:hyperlink>
      <w:r w:rsidRPr="008625A8">
        <w:rPr>
          <w:rStyle w:val="rich-text-component"/>
          <w:lang w:val="fr-FR"/>
        </w:rPr>
        <w:t xml:space="preserve"> vous permettra de mieux cibler votre recherche.</w:t>
      </w:r>
    </w:p>
    <w:p w14:paraId="05E2412C" w14:textId="77777777" w:rsidR="008625A8" w:rsidRPr="008625A8" w:rsidRDefault="008625A8" w:rsidP="008625A8">
      <w:pPr>
        <w:pStyle w:val="2"/>
        <w:rPr>
          <w:lang w:val="fr-FR"/>
        </w:rPr>
      </w:pPr>
      <w:r w:rsidRPr="008625A8">
        <w:rPr>
          <w:lang w:val="fr-FR"/>
        </w:rPr>
        <w:t>Crédit Agricole CIB</w:t>
      </w:r>
    </w:p>
    <w:p w14:paraId="53EAE9A8" w14:textId="77777777" w:rsidR="008625A8" w:rsidRPr="008625A8" w:rsidRDefault="008625A8" w:rsidP="008625A8">
      <w:pPr>
        <w:rPr>
          <w:lang w:val="fr-FR"/>
        </w:rPr>
      </w:pPr>
      <w:r w:rsidRPr="008625A8">
        <w:rPr>
          <w:rStyle w:val="css-je7s01"/>
          <w:lang w:val="fr-FR"/>
        </w:rPr>
        <w:t>Secteur d'activité : </w:t>
      </w:r>
      <w:proofErr w:type="spellStart"/>
      <w:r w:rsidRPr="008625A8">
        <w:rPr>
          <w:rStyle w:val="css-je7s01"/>
          <w:lang w:val="fr-FR"/>
        </w:rPr>
        <w:t>Banque</w:t>
      </w:r>
      <w:r w:rsidRPr="008625A8">
        <w:rPr>
          <w:rStyle w:val="rich-text-component"/>
          <w:lang w:val="fr-FR"/>
        </w:rPr>
        <w:t>Le</w:t>
      </w:r>
      <w:proofErr w:type="spellEnd"/>
      <w:r w:rsidRPr="008625A8">
        <w:rPr>
          <w:rStyle w:val="rich-text-component"/>
          <w:lang w:val="fr-FR"/>
        </w:rPr>
        <w:t xml:space="preserve"> groupe </w:t>
      </w:r>
      <w:hyperlink r:id="rId27" w:tgtFrame="_blank" w:history="1">
        <w:r w:rsidRPr="008625A8">
          <w:rPr>
            <w:rStyle w:val="-"/>
            <w:lang w:val="fr-FR"/>
          </w:rPr>
          <w:t>Crédit Agricole</w:t>
        </w:r>
      </w:hyperlink>
      <w:r w:rsidRPr="008625A8">
        <w:rPr>
          <w:rStyle w:val="rich-text-component"/>
          <w:lang w:val="fr-FR"/>
        </w:rPr>
        <w:t xml:space="preserve"> opère en Grèce depuis 1987. La société possède son bureau au Pirée, le plus grand port du pays. Elle est gérée depuis Paris et est spécialisée dans les </w:t>
      </w:r>
      <w:r w:rsidRPr="008625A8">
        <w:rPr>
          <w:rStyle w:val="css-je7s01"/>
          <w:lang w:val="fr-FR"/>
        </w:rPr>
        <w:t>financements maritimes</w:t>
      </w:r>
      <w:r w:rsidRPr="008625A8">
        <w:rPr>
          <w:rStyle w:val="rich-text-component"/>
          <w:lang w:val="fr-FR"/>
        </w:rPr>
        <w:t xml:space="preserve">. Elle concède des prêts pour financer l'achat de bateaux neufs et d'occasion, de porte-conteneurs et de pétroliers. Si vous avez suivi une </w:t>
      </w:r>
      <w:hyperlink r:id="rId28" w:tgtFrame="_blank" w:history="1">
        <w:r w:rsidRPr="008625A8">
          <w:rPr>
            <w:rStyle w:val="-"/>
            <w:lang w:val="fr-FR"/>
          </w:rPr>
          <w:t>formation bancaire</w:t>
        </w:r>
      </w:hyperlink>
      <w:r w:rsidRPr="008625A8">
        <w:rPr>
          <w:rStyle w:val="rich-text-component"/>
          <w:lang w:val="fr-FR"/>
        </w:rPr>
        <w:t xml:space="preserve"> (</w:t>
      </w:r>
      <w:proofErr w:type="spellStart"/>
      <w:r w:rsidRPr="008625A8">
        <w:rPr>
          <w:rStyle w:val="rich-text-component"/>
          <w:lang w:val="fr-FR"/>
        </w:rPr>
        <w:t>bachelor</w:t>
      </w:r>
      <w:proofErr w:type="spellEnd"/>
      <w:r w:rsidRPr="008625A8">
        <w:rPr>
          <w:rStyle w:val="rich-text-component"/>
          <w:lang w:val="fr-FR"/>
        </w:rPr>
        <w:t>, licence, master Banque), renseignez-vous sur le processus de recrutement de l'entreprise en Grèce.</w:t>
      </w:r>
    </w:p>
    <w:p w14:paraId="7612C678" w14:textId="77777777" w:rsidR="008625A8" w:rsidRPr="008625A8" w:rsidRDefault="008625A8" w:rsidP="008625A8">
      <w:pPr>
        <w:pStyle w:val="2"/>
        <w:rPr>
          <w:lang w:val="fr-FR"/>
        </w:rPr>
      </w:pPr>
      <w:r w:rsidRPr="008625A8">
        <w:rPr>
          <w:lang w:val="fr-FR"/>
        </w:rPr>
        <w:t>Leroy Merlin</w:t>
      </w:r>
    </w:p>
    <w:p w14:paraId="4954CDC6" w14:textId="77777777" w:rsidR="008625A8" w:rsidRPr="008625A8" w:rsidRDefault="008625A8" w:rsidP="008625A8">
      <w:pPr>
        <w:rPr>
          <w:lang w:val="fr-FR"/>
        </w:rPr>
      </w:pPr>
      <w:r w:rsidRPr="008625A8">
        <w:rPr>
          <w:rStyle w:val="css-je7s01"/>
          <w:lang w:val="fr-FR"/>
        </w:rPr>
        <w:t xml:space="preserve">Secteur d'activité : Commerce de </w:t>
      </w:r>
      <w:proofErr w:type="spellStart"/>
      <w:r w:rsidRPr="008625A8">
        <w:rPr>
          <w:rStyle w:val="css-je7s01"/>
          <w:lang w:val="fr-FR"/>
        </w:rPr>
        <w:t>détail</w:t>
      </w:r>
      <w:r w:rsidRPr="008625A8">
        <w:rPr>
          <w:rStyle w:val="rich-text-component"/>
          <w:lang w:val="fr-FR"/>
        </w:rPr>
        <w:t>Si</w:t>
      </w:r>
      <w:proofErr w:type="spellEnd"/>
      <w:r w:rsidRPr="008625A8">
        <w:rPr>
          <w:rStyle w:val="rich-text-component"/>
          <w:lang w:val="fr-FR"/>
        </w:rPr>
        <w:t xml:space="preserve"> vous avez des qualités commerciales et des connaissances en bricolage, jardinerie, décoration ou travaux de rénovation, vous pouvez postuler chez </w:t>
      </w:r>
      <w:hyperlink r:id="rId29" w:tgtFrame="_blank" w:history="1">
        <w:r w:rsidRPr="008625A8">
          <w:rPr>
            <w:rStyle w:val="-"/>
            <w:lang w:val="fr-FR"/>
          </w:rPr>
          <w:t>Leroy Merlin en Grèce</w:t>
        </w:r>
      </w:hyperlink>
      <w:r w:rsidRPr="008625A8">
        <w:rPr>
          <w:rStyle w:val="rich-text-component"/>
          <w:lang w:val="fr-FR"/>
        </w:rPr>
        <w:t xml:space="preserve">. La firme française possède 5 magasins à Athènes. Elle est aussi présente à Thessalonique et à Larissa. Consultez le site Internet de la marque pour découvrir les milliers d'articles classés par </w:t>
      </w:r>
      <w:proofErr w:type="spellStart"/>
      <w:proofErr w:type="gramStart"/>
      <w:r w:rsidRPr="008625A8">
        <w:rPr>
          <w:rStyle w:val="rich-text-component"/>
          <w:lang w:val="fr-FR"/>
        </w:rPr>
        <w:t>sections.Dressez</w:t>
      </w:r>
      <w:proofErr w:type="spellEnd"/>
      <w:proofErr w:type="gramEnd"/>
      <w:r w:rsidRPr="008625A8">
        <w:rPr>
          <w:rStyle w:val="rich-text-component"/>
          <w:lang w:val="fr-FR"/>
        </w:rPr>
        <w:t xml:space="preserve"> la liste de vos compétences et de vos centres d'intérêt avant de constituer votre dossier de candidature et de viser un poste. L'entreprise publie régulièrement des offres d'emploi dans sa section </w:t>
      </w:r>
      <w:hyperlink r:id="rId30" w:tgtFrame="_blank" w:history="1">
        <w:r w:rsidRPr="008625A8">
          <w:rPr>
            <w:rStyle w:val="-"/>
            <w:lang w:val="fr-FR"/>
          </w:rPr>
          <w:t>Opportunités de carrière</w:t>
        </w:r>
      </w:hyperlink>
      <w:r w:rsidRPr="008625A8">
        <w:rPr>
          <w:rStyle w:val="rich-text-component"/>
          <w:lang w:val="fr-FR"/>
        </w:rPr>
        <w:t xml:space="preserve"> en magasin, dans la chaîne d'approvisionnement et au siège social.</w:t>
      </w:r>
    </w:p>
    <w:p w14:paraId="5566F939" w14:textId="77777777" w:rsidR="008625A8" w:rsidRPr="008625A8" w:rsidRDefault="008625A8" w:rsidP="008625A8">
      <w:pPr>
        <w:pStyle w:val="2"/>
        <w:rPr>
          <w:lang w:val="fr-FR"/>
        </w:rPr>
      </w:pPr>
      <w:r w:rsidRPr="008625A8">
        <w:rPr>
          <w:lang w:val="fr-FR"/>
        </w:rPr>
        <w:t>EDF</w:t>
      </w:r>
    </w:p>
    <w:p w14:paraId="6A73E6CE" w14:textId="77777777" w:rsidR="008625A8" w:rsidRPr="008625A8" w:rsidRDefault="008625A8" w:rsidP="008625A8">
      <w:pPr>
        <w:rPr>
          <w:lang w:val="fr-FR"/>
        </w:rPr>
      </w:pPr>
      <w:r w:rsidRPr="008625A8">
        <w:rPr>
          <w:rStyle w:val="css-je7s01"/>
          <w:lang w:val="fr-FR"/>
        </w:rPr>
        <w:t>Secteur d'activité : </w:t>
      </w:r>
      <w:proofErr w:type="spellStart"/>
      <w:r w:rsidRPr="008625A8">
        <w:rPr>
          <w:rStyle w:val="css-je7s01"/>
          <w:lang w:val="fr-FR"/>
        </w:rPr>
        <w:t>Énergie</w:t>
      </w:r>
      <w:r w:rsidRPr="008625A8">
        <w:rPr>
          <w:rStyle w:val="rich-text-component"/>
          <w:lang w:val="fr-FR"/>
        </w:rPr>
        <w:t>Si</w:t>
      </w:r>
      <w:proofErr w:type="spellEnd"/>
      <w:r w:rsidRPr="008625A8">
        <w:rPr>
          <w:rStyle w:val="rich-text-component"/>
          <w:lang w:val="fr-FR"/>
        </w:rPr>
        <w:t xml:space="preserve"> vous voulez </w:t>
      </w:r>
      <w:hyperlink r:id="rId31" w:tgtFrame="_blank" w:history="1">
        <w:r w:rsidRPr="008625A8">
          <w:rPr>
            <w:rStyle w:val="-"/>
            <w:lang w:val="fr-FR"/>
          </w:rPr>
          <w:t>travailler à Athènes</w:t>
        </w:r>
      </w:hyperlink>
      <w:r w:rsidRPr="008625A8">
        <w:rPr>
          <w:rStyle w:val="rich-text-component"/>
          <w:lang w:val="fr-FR"/>
        </w:rPr>
        <w:t xml:space="preserve">, il existe plusieurs alternatives au tourisme, à l'hôtellerie-restauration et à l'enseignement du français. Les titulaires d'un diplôme bac +3 ou bac +5 dans le secteur énergétique avec </w:t>
      </w:r>
      <w:hyperlink r:id="rId32" w:tgtFrame="_blank" w:history="1">
        <w:r w:rsidRPr="008625A8">
          <w:rPr>
            <w:rStyle w:val="-"/>
            <w:lang w:val="fr-FR"/>
          </w:rPr>
          <w:t>spécialisation énergies renouvelables</w:t>
        </w:r>
      </w:hyperlink>
      <w:r w:rsidRPr="008625A8">
        <w:rPr>
          <w:rStyle w:val="rich-text-component"/>
          <w:lang w:val="fr-FR"/>
        </w:rPr>
        <w:t xml:space="preserve"> peuvent essayer d'intégrer le groupe </w:t>
      </w:r>
      <w:hyperlink r:id="rId33" w:tgtFrame="_blank" w:history="1">
        <w:r w:rsidRPr="008625A8">
          <w:rPr>
            <w:rStyle w:val="-"/>
            <w:lang w:val="fr-FR"/>
          </w:rPr>
          <w:t xml:space="preserve">EDF EN </w:t>
        </w:r>
        <w:proofErr w:type="spellStart"/>
        <w:r w:rsidRPr="008625A8">
          <w:rPr>
            <w:rStyle w:val="-"/>
            <w:lang w:val="fr-FR"/>
          </w:rPr>
          <w:t>Hellas</w:t>
        </w:r>
      </w:hyperlink>
      <w:r w:rsidRPr="008625A8">
        <w:rPr>
          <w:rStyle w:val="rich-text-component"/>
          <w:lang w:val="fr-FR"/>
        </w:rPr>
        <w:t>.La</w:t>
      </w:r>
      <w:proofErr w:type="spellEnd"/>
      <w:r w:rsidRPr="008625A8">
        <w:rPr>
          <w:rStyle w:val="rich-text-component"/>
          <w:lang w:val="fr-FR"/>
        </w:rPr>
        <w:t xml:space="preserve"> filiale d'EDF concentre son activité sur deux sources d'énergie verte, l'éolien et le </w:t>
      </w:r>
      <w:hyperlink r:id="rId34" w:tgtFrame="_blank" w:history="1">
        <w:r w:rsidRPr="008625A8">
          <w:rPr>
            <w:rStyle w:val="-"/>
            <w:lang w:val="fr-FR"/>
          </w:rPr>
          <w:t>photovoltaïque</w:t>
        </w:r>
      </w:hyperlink>
      <w:r w:rsidRPr="008625A8">
        <w:rPr>
          <w:rStyle w:val="rich-text-component"/>
          <w:lang w:val="fr-FR"/>
        </w:rPr>
        <w:t xml:space="preserve">. Elle mène des projets de grande envergure en Europe, en Amérique du Nord, en Amérique du Sud, en </w:t>
      </w:r>
      <w:hyperlink r:id="rId35" w:tgtFrame="_blank" w:history="1">
        <w:r w:rsidRPr="008625A8">
          <w:rPr>
            <w:rStyle w:val="-"/>
            <w:lang w:val="fr-FR"/>
          </w:rPr>
          <w:t>Chine</w:t>
        </w:r>
      </w:hyperlink>
      <w:r w:rsidRPr="008625A8">
        <w:rPr>
          <w:rStyle w:val="rich-text-component"/>
          <w:lang w:val="fr-FR"/>
        </w:rPr>
        <w:t xml:space="preserve">, en </w:t>
      </w:r>
      <w:hyperlink r:id="rId36" w:tgtFrame="_blank" w:history="1">
        <w:r w:rsidRPr="008625A8">
          <w:rPr>
            <w:rStyle w:val="-"/>
            <w:lang w:val="fr-FR"/>
          </w:rPr>
          <w:t>Inde</w:t>
        </w:r>
      </w:hyperlink>
      <w:r w:rsidRPr="008625A8">
        <w:rPr>
          <w:rStyle w:val="rich-text-component"/>
          <w:lang w:val="fr-FR"/>
        </w:rPr>
        <w:t xml:space="preserve">, en </w:t>
      </w:r>
      <w:hyperlink r:id="rId37" w:tgtFrame="_blank" w:history="1">
        <w:r w:rsidRPr="008625A8">
          <w:rPr>
            <w:rStyle w:val="-"/>
            <w:lang w:val="fr-FR"/>
          </w:rPr>
          <w:t>Afrique du Sud</w:t>
        </w:r>
      </w:hyperlink>
      <w:r w:rsidRPr="008625A8">
        <w:rPr>
          <w:rStyle w:val="rich-text-component"/>
          <w:lang w:val="fr-FR"/>
        </w:rPr>
        <w:t xml:space="preserve"> et en </w:t>
      </w:r>
      <w:hyperlink r:id="rId38" w:tgtFrame="_blank" w:history="1">
        <w:proofErr w:type="spellStart"/>
        <w:r w:rsidRPr="008625A8">
          <w:rPr>
            <w:rStyle w:val="-"/>
            <w:lang w:val="fr-FR"/>
          </w:rPr>
          <w:t>Israël</w:t>
        </w:r>
      </w:hyperlink>
      <w:r w:rsidRPr="008625A8">
        <w:rPr>
          <w:rStyle w:val="rich-text-component"/>
          <w:lang w:val="fr-FR"/>
        </w:rPr>
        <w:t>.</w:t>
      </w:r>
      <w:r w:rsidRPr="008625A8">
        <w:rPr>
          <w:rStyle w:val="css-je7s01"/>
          <w:lang w:val="fr-FR"/>
        </w:rPr>
        <w:t>À</w:t>
      </w:r>
      <w:proofErr w:type="spellEnd"/>
      <w:r w:rsidRPr="008625A8">
        <w:rPr>
          <w:rStyle w:val="css-je7s01"/>
          <w:lang w:val="fr-FR"/>
        </w:rPr>
        <w:t xml:space="preserve"> lire également : </w:t>
      </w:r>
      <w:hyperlink r:id="rId39" w:tgtFrame="_blank" w:history="1">
        <w:r w:rsidRPr="008625A8">
          <w:rPr>
            <w:rStyle w:val="-"/>
            <w:lang w:val="fr-FR"/>
          </w:rPr>
          <w:t>Comment écrire une lettre de motivation adaptée pour EDF ?</w:t>
        </w:r>
      </w:hyperlink>
    </w:p>
    <w:p w14:paraId="7B6A6AA3" w14:textId="77777777" w:rsidR="008625A8" w:rsidRPr="008625A8" w:rsidRDefault="008625A8" w:rsidP="008625A8">
      <w:pPr>
        <w:pStyle w:val="2"/>
        <w:rPr>
          <w:lang w:val="fr-FR"/>
        </w:rPr>
      </w:pPr>
      <w:r w:rsidRPr="008625A8">
        <w:rPr>
          <w:lang w:val="fr-FR"/>
        </w:rPr>
        <w:t>Vinci</w:t>
      </w:r>
    </w:p>
    <w:p w14:paraId="3C89EE72" w14:textId="77777777" w:rsidR="008625A8" w:rsidRPr="008625A8" w:rsidRDefault="008625A8" w:rsidP="008625A8">
      <w:pPr>
        <w:rPr>
          <w:lang w:val="fr-FR"/>
        </w:rPr>
      </w:pPr>
      <w:r w:rsidRPr="008625A8">
        <w:rPr>
          <w:rStyle w:val="css-je7s01"/>
          <w:lang w:val="fr-FR"/>
        </w:rPr>
        <w:t xml:space="preserve">Secteur d'activité : Construction et Infrastructures de </w:t>
      </w:r>
      <w:proofErr w:type="spellStart"/>
      <w:r w:rsidRPr="008625A8">
        <w:rPr>
          <w:rStyle w:val="css-je7s01"/>
          <w:lang w:val="fr-FR"/>
        </w:rPr>
        <w:t>transport</w:t>
      </w:r>
      <w:r w:rsidRPr="008625A8">
        <w:rPr>
          <w:rStyle w:val="rich-text-component"/>
          <w:lang w:val="fr-FR"/>
        </w:rPr>
        <w:t>Le</w:t>
      </w:r>
      <w:proofErr w:type="spellEnd"/>
      <w:r w:rsidRPr="008625A8">
        <w:rPr>
          <w:rStyle w:val="rich-text-component"/>
          <w:lang w:val="fr-FR"/>
        </w:rPr>
        <w:t xml:space="preserve"> </w:t>
      </w:r>
      <w:hyperlink r:id="rId40" w:tgtFrame="_blank" w:history="1">
        <w:r w:rsidRPr="008625A8">
          <w:rPr>
            <w:rStyle w:val="-"/>
            <w:lang w:val="fr-FR"/>
          </w:rPr>
          <w:t>groupe Vinci est présent en Grèce</w:t>
        </w:r>
      </w:hyperlink>
      <w:r w:rsidRPr="008625A8">
        <w:rPr>
          <w:rStyle w:val="rich-text-component"/>
          <w:lang w:val="fr-FR"/>
        </w:rPr>
        <w:t xml:space="preserve"> par le biais de ses sociétés Vinci Construction, Vinci Concessions et Vinci Énergies. Il joue un rôle majeur dans la mobilité et la qualité des infrastructures de transport. Vinci Concessions détient des parts de la société grecque Olympia </w:t>
      </w:r>
      <w:proofErr w:type="spellStart"/>
      <w:r w:rsidRPr="008625A8">
        <w:rPr>
          <w:rStyle w:val="rich-text-component"/>
          <w:lang w:val="fr-FR"/>
        </w:rPr>
        <w:t>Odo</w:t>
      </w:r>
      <w:proofErr w:type="spellEnd"/>
      <w:r w:rsidRPr="008625A8">
        <w:rPr>
          <w:rStyle w:val="rich-text-component"/>
          <w:lang w:val="fr-FR"/>
        </w:rPr>
        <w:t xml:space="preserve"> qui gère l'exploitation de l'autoroute qui relie Athènes à Patras et Corinthe. En 2022, la société a signé un </w:t>
      </w:r>
      <w:hyperlink r:id="rId41" w:tgtFrame="_blank" w:history="1">
        <w:r w:rsidRPr="008625A8">
          <w:rPr>
            <w:rStyle w:val="-"/>
            <w:lang w:val="fr-FR"/>
          </w:rPr>
          <w:t>accord avec le gouvernement grec pour prolonger cette autoroute</w:t>
        </w:r>
      </w:hyperlink>
      <w:r w:rsidRPr="008625A8">
        <w:rPr>
          <w:rStyle w:val="rich-text-component"/>
          <w:lang w:val="fr-FR"/>
        </w:rPr>
        <w:t xml:space="preserve">. Le groupe Vinci semble donc bien installé et peut être ajouté à votre liste d'entreprises françaises en Grèce si vous êtes </w:t>
      </w:r>
      <w:hyperlink r:id="rId42" w:tgtFrame="_blank" w:history="1">
        <w:r w:rsidRPr="008625A8">
          <w:rPr>
            <w:rStyle w:val="-"/>
            <w:lang w:val="fr-FR"/>
          </w:rPr>
          <w:t>ingénieur en génie civil</w:t>
        </w:r>
      </w:hyperlink>
      <w:r w:rsidRPr="008625A8">
        <w:rPr>
          <w:rStyle w:val="rich-text-component"/>
          <w:lang w:val="fr-FR"/>
        </w:rPr>
        <w:t>, par exemple.</w:t>
      </w:r>
    </w:p>
    <w:p w14:paraId="128D4F61" w14:textId="77777777" w:rsidR="008625A8" w:rsidRPr="008625A8" w:rsidRDefault="008625A8" w:rsidP="008625A8">
      <w:pPr>
        <w:pStyle w:val="2"/>
        <w:rPr>
          <w:lang w:val="fr-FR"/>
        </w:rPr>
      </w:pPr>
      <w:r w:rsidRPr="008625A8">
        <w:rPr>
          <w:lang w:val="fr-FR"/>
        </w:rPr>
        <w:t>Sanofi</w:t>
      </w:r>
    </w:p>
    <w:p w14:paraId="522AE60C" w14:textId="77777777" w:rsidR="008625A8" w:rsidRPr="008625A8" w:rsidRDefault="008625A8" w:rsidP="008625A8">
      <w:pPr>
        <w:rPr>
          <w:lang w:val="fr-FR"/>
        </w:rPr>
      </w:pPr>
      <w:r w:rsidRPr="008625A8">
        <w:rPr>
          <w:rStyle w:val="css-je7s01"/>
          <w:lang w:val="fr-FR"/>
        </w:rPr>
        <w:t xml:space="preserve">Secteur d'activité : Industrie </w:t>
      </w:r>
      <w:proofErr w:type="spellStart"/>
      <w:r w:rsidRPr="008625A8">
        <w:rPr>
          <w:rStyle w:val="css-je7s01"/>
          <w:lang w:val="fr-FR"/>
        </w:rPr>
        <w:t>pharmaceutique</w:t>
      </w:r>
      <w:r w:rsidRPr="008625A8">
        <w:rPr>
          <w:rStyle w:val="rich-text-component"/>
          <w:lang w:val="fr-FR"/>
        </w:rPr>
        <w:t>Figurant</w:t>
      </w:r>
      <w:proofErr w:type="spellEnd"/>
      <w:r w:rsidRPr="008625A8">
        <w:rPr>
          <w:rStyle w:val="rich-text-component"/>
          <w:lang w:val="fr-FR"/>
        </w:rPr>
        <w:t xml:space="preserve"> parmi les leaders mondiaux dans le domaine de la santé, </w:t>
      </w:r>
      <w:hyperlink r:id="rId43" w:tgtFrame="_blank" w:history="1">
        <w:r w:rsidRPr="008625A8">
          <w:rPr>
            <w:rStyle w:val="-"/>
            <w:lang w:val="fr-FR"/>
          </w:rPr>
          <w:t>Sanofi Grèce</w:t>
        </w:r>
      </w:hyperlink>
      <w:r w:rsidRPr="008625A8">
        <w:rPr>
          <w:rStyle w:val="rich-text-component"/>
          <w:lang w:val="fr-FR"/>
        </w:rPr>
        <w:t xml:space="preserve"> s'appuie sur un réseau de 100 000 employés </w:t>
      </w:r>
      <w:r w:rsidRPr="008625A8">
        <w:rPr>
          <w:rStyle w:val="rich-text-component"/>
          <w:lang w:val="fr-FR"/>
        </w:rPr>
        <w:lastRenderedPageBreak/>
        <w:t xml:space="preserve">répartis sur plus de 100 pays. Le groupe est surtout spécialisé dans la fabrication de médicaments en laboratoire et dans les biotechnologies. Cette entreprise vous intéressera particulièrement si vous êtes titulaire d'un BTS, d'une licence pro, d'un </w:t>
      </w:r>
      <w:hyperlink r:id="rId44" w:tgtFrame="_blank" w:history="1">
        <w:r w:rsidRPr="008625A8">
          <w:rPr>
            <w:rStyle w:val="-"/>
            <w:lang w:val="fr-FR"/>
          </w:rPr>
          <w:t>master mention Biotechnologies</w:t>
        </w:r>
      </w:hyperlink>
      <w:r w:rsidRPr="008625A8">
        <w:rPr>
          <w:rStyle w:val="rich-text-component"/>
          <w:lang w:val="fr-FR"/>
        </w:rPr>
        <w:t xml:space="preserve"> ou diplôme équivalent délivré par une école d'</w:t>
      </w:r>
      <w:proofErr w:type="spellStart"/>
      <w:r w:rsidRPr="008625A8">
        <w:rPr>
          <w:rStyle w:val="rich-text-component"/>
          <w:lang w:val="fr-FR"/>
        </w:rPr>
        <w:t>ingénieurs.Les</w:t>
      </w:r>
      <w:proofErr w:type="spellEnd"/>
      <w:r w:rsidRPr="008625A8">
        <w:rPr>
          <w:rStyle w:val="rich-text-component"/>
          <w:lang w:val="fr-FR"/>
        </w:rPr>
        <w:t xml:space="preserve"> métiers de l'industrie du médicament accessibles avec une </w:t>
      </w:r>
      <w:hyperlink r:id="rId45" w:tgtFrame="_blank" w:history="1">
        <w:r w:rsidRPr="008625A8">
          <w:rPr>
            <w:rStyle w:val="-"/>
            <w:lang w:val="fr-FR"/>
          </w:rPr>
          <w:t>formation dans l'industrie pharmaceutique</w:t>
        </w:r>
      </w:hyperlink>
      <w:r w:rsidRPr="008625A8">
        <w:rPr>
          <w:rStyle w:val="rich-text-component"/>
          <w:lang w:val="fr-FR"/>
        </w:rPr>
        <w:t xml:space="preserve"> sont nombreux :</w:t>
      </w:r>
    </w:p>
    <w:p w14:paraId="52C841D6" w14:textId="77777777" w:rsidR="008625A8" w:rsidRDefault="00615ECC" w:rsidP="008625A8">
      <w:pPr>
        <w:pStyle w:val="rich-text-component1"/>
        <w:numPr>
          <w:ilvl w:val="0"/>
          <w:numId w:val="40"/>
        </w:numPr>
      </w:pPr>
      <w:hyperlink r:id="rId46" w:tgtFrame="_blank" w:history="1">
        <w:proofErr w:type="spellStart"/>
        <w:r w:rsidR="008625A8">
          <w:rPr>
            <w:rStyle w:val="-"/>
          </w:rPr>
          <w:t>opérateur</w:t>
        </w:r>
        <w:proofErr w:type="spellEnd"/>
      </w:hyperlink>
    </w:p>
    <w:p w14:paraId="679282A9" w14:textId="77777777" w:rsidR="008625A8" w:rsidRDefault="008625A8" w:rsidP="008625A8">
      <w:proofErr w:type="gramStart"/>
      <w:r>
        <w:rPr>
          <w:rFonts w:hAnsi="Symbol"/>
        </w:rPr>
        <w:t></w:t>
      </w:r>
      <w:r>
        <w:t xml:space="preserve">  </w:t>
      </w:r>
      <w:proofErr w:type="spellStart"/>
      <w:r>
        <w:rPr>
          <w:rStyle w:val="rich-text-component"/>
        </w:rPr>
        <w:t>en</w:t>
      </w:r>
      <w:proofErr w:type="spellEnd"/>
      <w:proofErr w:type="gramEnd"/>
      <w:r>
        <w:rPr>
          <w:rStyle w:val="rich-text-component"/>
        </w:rPr>
        <w:t xml:space="preserve"> culture </w:t>
      </w:r>
      <w:proofErr w:type="spellStart"/>
      <w:r>
        <w:rPr>
          <w:rStyle w:val="rich-text-component"/>
        </w:rPr>
        <w:t>cellulaire</w:t>
      </w:r>
      <w:proofErr w:type="spellEnd"/>
      <w:r>
        <w:rPr>
          <w:rStyle w:val="rich-text-component"/>
        </w:rPr>
        <w:t> ;</w:t>
      </w:r>
    </w:p>
    <w:p w14:paraId="7AAB7804" w14:textId="77777777" w:rsidR="008625A8" w:rsidRDefault="008625A8" w:rsidP="008625A8">
      <w:r>
        <w:rPr>
          <w:rFonts w:hAnsi="Symbol"/>
        </w:rPr>
        <w:t></w:t>
      </w:r>
      <w:r>
        <w:t xml:space="preserve">  </w:t>
      </w:r>
      <w:hyperlink r:id="rId47" w:tgtFrame="_blank" w:history="1">
        <w:proofErr w:type="spellStart"/>
        <w:r>
          <w:rPr>
            <w:rStyle w:val="-"/>
          </w:rPr>
          <w:t>coordinateur</w:t>
        </w:r>
        <w:proofErr w:type="spellEnd"/>
      </w:hyperlink>
    </w:p>
    <w:p w14:paraId="1F281D81" w14:textId="77777777" w:rsidR="008625A8" w:rsidRDefault="008625A8" w:rsidP="008625A8">
      <w:proofErr w:type="gramStart"/>
      <w:r>
        <w:rPr>
          <w:rFonts w:hAnsi="Symbol"/>
        </w:rPr>
        <w:t></w:t>
      </w:r>
      <w:r>
        <w:t xml:space="preserve">  </w:t>
      </w:r>
      <w:proofErr w:type="spellStart"/>
      <w:r>
        <w:rPr>
          <w:rStyle w:val="rich-text-component"/>
        </w:rPr>
        <w:t>d'essais</w:t>
      </w:r>
      <w:proofErr w:type="spellEnd"/>
      <w:proofErr w:type="gramEnd"/>
      <w:r>
        <w:rPr>
          <w:rStyle w:val="rich-text-component"/>
        </w:rPr>
        <w:t xml:space="preserve"> </w:t>
      </w:r>
      <w:proofErr w:type="spellStart"/>
      <w:r>
        <w:rPr>
          <w:rStyle w:val="rich-text-component"/>
        </w:rPr>
        <w:t>cliniques</w:t>
      </w:r>
      <w:proofErr w:type="spellEnd"/>
      <w:r>
        <w:rPr>
          <w:rStyle w:val="rich-text-component"/>
        </w:rPr>
        <w:t> ;</w:t>
      </w:r>
    </w:p>
    <w:p w14:paraId="61008EA4" w14:textId="77777777" w:rsidR="008625A8" w:rsidRDefault="008625A8" w:rsidP="008625A8">
      <w:r>
        <w:rPr>
          <w:rFonts w:hAnsi="Symbol"/>
        </w:rPr>
        <w:t></w:t>
      </w:r>
      <w:r>
        <w:t xml:space="preserve">  </w:t>
      </w:r>
      <w:hyperlink r:id="rId48" w:tgtFrame="_blank" w:history="1">
        <w:proofErr w:type="spellStart"/>
        <w:r>
          <w:rPr>
            <w:rStyle w:val="-"/>
          </w:rPr>
          <w:t>responsable</w:t>
        </w:r>
        <w:proofErr w:type="spellEnd"/>
        <w:r>
          <w:rPr>
            <w:rStyle w:val="-"/>
          </w:rPr>
          <w:t xml:space="preserve"> </w:t>
        </w:r>
        <w:proofErr w:type="spellStart"/>
        <w:r>
          <w:rPr>
            <w:rStyle w:val="-"/>
          </w:rPr>
          <w:t>épidémiologie</w:t>
        </w:r>
        <w:proofErr w:type="spellEnd"/>
      </w:hyperlink>
    </w:p>
    <w:p w14:paraId="6D6D0CEE" w14:textId="77777777" w:rsidR="008625A8" w:rsidRPr="00521FB0" w:rsidRDefault="008625A8" w:rsidP="008625A8">
      <w:pPr>
        <w:rPr>
          <w:lang w:val="fr-FR"/>
        </w:rPr>
      </w:pPr>
      <w:proofErr w:type="gramStart"/>
      <w:r>
        <w:rPr>
          <w:rFonts w:hAnsi="Symbol"/>
        </w:rPr>
        <w:t></w:t>
      </w:r>
      <w:r w:rsidRPr="00521FB0">
        <w:rPr>
          <w:lang w:val="fr-FR"/>
        </w:rPr>
        <w:t xml:space="preserve">  </w:t>
      </w:r>
      <w:r w:rsidRPr="00521FB0">
        <w:rPr>
          <w:rStyle w:val="rich-text-component"/>
          <w:lang w:val="fr-FR"/>
        </w:rPr>
        <w:t>et</w:t>
      </w:r>
      <w:proofErr w:type="gramEnd"/>
      <w:r w:rsidRPr="00521FB0">
        <w:rPr>
          <w:rStyle w:val="rich-text-component"/>
          <w:lang w:val="fr-FR"/>
        </w:rPr>
        <w:t xml:space="preserve"> biométrie ;</w:t>
      </w:r>
    </w:p>
    <w:p w14:paraId="0B96011F" w14:textId="77777777" w:rsidR="008625A8" w:rsidRPr="00521FB0" w:rsidRDefault="008625A8" w:rsidP="008625A8">
      <w:pPr>
        <w:rPr>
          <w:lang w:val="fr-FR"/>
        </w:rPr>
      </w:pPr>
      <w:proofErr w:type="gramStart"/>
      <w:r>
        <w:rPr>
          <w:rFonts w:hAnsi="Symbol"/>
        </w:rPr>
        <w:t></w:t>
      </w:r>
      <w:r w:rsidRPr="00521FB0">
        <w:rPr>
          <w:lang w:val="fr-FR"/>
        </w:rPr>
        <w:t xml:space="preserve">  </w:t>
      </w:r>
      <w:r w:rsidRPr="00521FB0">
        <w:rPr>
          <w:rStyle w:val="rich-text-component"/>
          <w:lang w:val="fr-FR"/>
        </w:rPr>
        <w:t>opérateur</w:t>
      </w:r>
      <w:proofErr w:type="gramEnd"/>
      <w:r w:rsidRPr="00521FB0">
        <w:rPr>
          <w:rStyle w:val="rich-text-component"/>
          <w:lang w:val="fr-FR"/>
        </w:rPr>
        <w:t xml:space="preserve"> de production ;</w:t>
      </w:r>
    </w:p>
    <w:p w14:paraId="14B5C314" w14:textId="77777777" w:rsidR="008625A8" w:rsidRDefault="008625A8" w:rsidP="008625A8">
      <w:r>
        <w:rPr>
          <w:rFonts w:hAnsi="Symbol"/>
        </w:rPr>
        <w:t></w:t>
      </w:r>
      <w:r>
        <w:t xml:space="preserve">  </w:t>
      </w:r>
      <w:hyperlink r:id="rId49" w:tgtFrame="_blank" w:history="1">
        <w:proofErr w:type="spellStart"/>
        <w:r>
          <w:rPr>
            <w:rStyle w:val="-"/>
          </w:rPr>
          <w:t>technicien</w:t>
        </w:r>
        <w:proofErr w:type="spellEnd"/>
        <w:r>
          <w:rPr>
            <w:rStyle w:val="-"/>
          </w:rPr>
          <w:t xml:space="preserve"> de </w:t>
        </w:r>
        <w:proofErr w:type="spellStart"/>
        <w:r>
          <w:rPr>
            <w:rStyle w:val="-"/>
          </w:rPr>
          <w:t>laboratoire</w:t>
        </w:r>
        <w:proofErr w:type="spellEnd"/>
      </w:hyperlink>
    </w:p>
    <w:p w14:paraId="1C098E51" w14:textId="77777777" w:rsidR="008625A8" w:rsidRPr="00521FB0" w:rsidRDefault="008625A8" w:rsidP="008625A8">
      <w:pPr>
        <w:rPr>
          <w:lang w:val="fr-FR"/>
        </w:rPr>
      </w:pPr>
      <w:proofErr w:type="gramStart"/>
      <w:r>
        <w:rPr>
          <w:rFonts w:hAnsi="Symbol"/>
        </w:rPr>
        <w:t></w:t>
      </w:r>
      <w:r w:rsidRPr="00521FB0">
        <w:rPr>
          <w:lang w:val="fr-FR"/>
        </w:rPr>
        <w:t xml:space="preserve">  </w:t>
      </w:r>
      <w:r w:rsidRPr="00521FB0">
        <w:rPr>
          <w:rStyle w:val="rich-text-component"/>
          <w:lang w:val="fr-FR"/>
        </w:rPr>
        <w:t>en</w:t>
      </w:r>
      <w:proofErr w:type="gramEnd"/>
      <w:r w:rsidRPr="00521FB0">
        <w:rPr>
          <w:rStyle w:val="rich-text-component"/>
          <w:lang w:val="fr-FR"/>
        </w:rPr>
        <w:t xml:space="preserve"> bio-production ;</w:t>
      </w:r>
    </w:p>
    <w:p w14:paraId="35A567CF" w14:textId="77777777" w:rsidR="008625A8" w:rsidRPr="00521FB0" w:rsidRDefault="008625A8" w:rsidP="008625A8">
      <w:pPr>
        <w:rPr>
          <w:lang w:val="fr-FR"/>
        </w:rPr>
      </w:pPr>
      <w:proofErr w:type="gramStart"/>
      <w:r>
        <w:rPr>
          <w:rFonts w:hAnsi="Symbol"/>
        </w:rPr>
        <w:t></w:t>
      </w:r>
      <w:r w:rsidRPr="00521FB0">
        <w:rPr>
          <w:lang w:val="fr-FR"/>
        </w:rPr>
        <w:t xml:space="preserve">  </w:t>
      </w:r>
      <w:r w:rsidRPr="00521FB0">
        <w:rPr>
          <w:rStyle w:val="rich-text-component"/>
          <w:lang w:val="fr-FR"/>
        </w:rPr>
        <w:t>responsable</w:t>
      </w:r>
      <w:proofErr w:type="gramEnd"/>
      <w:r w:rsidRPr="00521FB0">
        <w:rPr>
          <w:rStyle w:val="rich-text-component"/>
          <w:lang w:val="fr-FR"/>
        </w:rPr>
        <w:t xml:space="preserve"> contrôle et qualité ;</w:t>
      </w:r>
    </w:p>
    <w:p w14:paraId="258C3463" w14:textId="77777777" w:rsidR="008625A8" w:rsidRDefault="008625A8" w:rsidP="008625A8">
      <w:proofErr w:type="gramStart"/>
      <w:r>
        <w:rPr>
          <w:rFonts w:hAnsi="Symbol"/>
        </w:rPr>
        <w:t></w:t>
      </w:r>
      <w:r>
        <w:t xml:space="preserve">  </w:t>
      </w:r>
      <w:proofErr w:type="spellStart"/>
      <w:r>
        <w:rPr>
          <w:rStyle w:val="rich-text-component"/>
        </w:rPr>
        <w:t>directeur</w:t>
      </w:r>
      <w:proofErr w:type="spellEnd"/>
      <w:proofErr w:type="gramEnd"/>
      <w:r>
        <w:rPr>
          <w:rStyle w:val="rich-text-component"/>
        </w:rPr>
        <w:t xml:space="preserve"> de pharmacovigilance ;</w:t>
      </w:r>
    </w:p>
    <w:p w14:paraId="0EC278AF" w14:textId="77777777" w:rsidR="008625A8" w:rsidRDefault="008625A8" w:rsidP="008625A8">
      <w:r>
        <w:rPr>
          <w:rFonts w:hAnsi="Symbol"/>
        </w:rPr>
        <w:t></w:t>
      </w:r>
      <w:r>
        <w:t xml:space="preserve">  </w:t>
      </w:r>
      <w:hyperlink r:id="rId50" w:tgtFrame="_blank" w:history="1">
        <w:proofErr w:type="spellStart"/>
        <w:r>
          <w:rPr>
            <w:rStyle w:val="-"/>
          </w:rPr>
          <w:t>délégué</w:t>
        </w:r>
        <w:proofErr w:type="spellEnd"/>
        <w:r>
          <w:rPr>
            <w:rStyle w:val="-"/>
          </w:rPr>
          <w:t xml:space="preserve"> </w:t>
        </w:r>
        <w:proofErr w:type="spellStart"/>
        <w:r>
          <w:rPr>
            <w:rStyle w:val="-"/>
          </w:rPr>
          <w:t>pharmaceutique</w:t>
        </w:r>
        <w:proofErr w:type="spellEnd"/>
      </w:hyperlink>
    </w:p>
    <w:p w14:paraId="559C8653" w14:textId="77777777" w:rsidR="008625A8" w:rsidRDefault="008625A8" w:rsidP="008625A8">
      <w:pPr>
        <w:pStyle w:val="rich-text-component1"/>
        <w:numPr>
          <w:ilvl w:val="0"/>
          <w:numId w:val="41"/>
        </w:numPr>
      </w:pPr>
      <w:r>
        <w:rPr>
          <w:rStyle w:val="rich-text-component"/>
        </w:rPr>
        <w:t>.</w:t>
      </w:r>
    </w:p>
    <w:p w14:paraId="70D9F331" w14:textId="77777777" w:rsidR="008625A8" w:rsidRDefault="008625A8" w:rsidP="008625A8">
      <w:pPr>
        <w:pStyle w:val="2"/>
      </w:pPr>
      <w:r>
        <w:t>Novotel</w:t>
      </w:r>
    </w:p>
    <w:p w14:paraId="7453A538" w14:textId="77777777" w:rsidR="008625A8" w:rsidRPr="008625A8" w:rsidRDefault="008625A8" w:rsidP="008625A8">
      <w:pPr>
        <w:rPr>
          <w:lang w:val="fr-FR"/>
        </w:rPr>
      </w:pPr>
      <w:r w:rsidRPr="008625A8">
        <w:rPr>
          <w:rStyle w:val="css-je7s01"/>
          <w:lang w:val="fr-FR"/>
        </w:rPr>
        <w:t>Secteur d'activité : Hôtellerie-</w:t>
      </w:r>
      <w:proofErr w:type="spellStart"/>
      <w:r w:rsidRPr="008625A8">
        <w:rPr>
          <w:rStyle w:val="css-je7s01"/>
          <w:lang w:val="fr-FR"/>
        </w:rPr>
        <w:t>restauration</w:t>
      </w:r>
      <w:r w:rsidRPr="008625A8">
        <w:rPr>
          <w:rStyle w:val="rich-text-component"/>
          <w:lang w:val="fr-FR"/>
        </w:rPr>
        <w:t>La</w:t>
      </w:r>
      <w:proofErr w:type="spellEnd"/>
      <w:r w:rsidRPr="008625A8">
        <w:rPr>
          <w:rStyle w:val="rich-text-component"/>
          <w:lang w:val="fr-FR"/>
        </w:rPr>
        <w:t xml:space="preserve"> marque Novotel, filiale du groupe Accor, possède plus de 550 établissements dans 65 pays. Le </w:t>
      </w:r>
      <w:hyperlink r:id="rId51" w:tgtFrame="_blank" w:history="1">
        <w:r w:rsidRPr="008625A8">
          <w:rPr>
            <w:rStyle w:val="-"/>
            <w:lang w:val="fr-FR"/>
          </w:rPr>
          <w:t>Novotel Athènes</w:t>
        </w:r>
      </w:hyperlink>
      <w:r w:rsidRPr="008625A8">
        <w:rPr>
          <w:rStyle w:val="rich-text-component"/>
          <w:lang w:val="fr-FR"/>
        </w:rPr>
        <w:t xml:space="preserve"> est une solution d'hébergement fiable et de qualité pour les visiteurs français venus découvrir les monuments antiques de la capitale </w:t>
      </w:r>
      <w:proofErr w:type="spellStart"/>
      <w:proofErr w:type="gramStart"/>
      <w:r w:rsidRPr="008625A8">
        <w:rPr>
          <w:rStyle w:val="rich-text-component"/>
          <w:lang w:val="fr-FR"/>
        </w:rPr>
        <w:t>grecque.L'établissement</w:t>
      </w:r>
      <w:proofErr w:type="spellEnd"/>
      <w:proofErr w:type="gramEnd"/>
      <w:r w:rsidRPr="008625A8">
        <w:rPr>
          <w:rStyle w:val="rich-text-component"/>
          <w:lang w:val="fr-FR"/>
        </w:rPr>
        <w:t xml:space="preserve"> abrite 2 bars, 2 restaurants, un centre de fitness, une piscine extérieure et des salles de réunion. Si vous avez un diplôme dans l'hôtellerie-restauration ou de l'expérience en tant que </w:t>
      </w:r>
      <w:hyperlink r:id="rId52" w:tgtFrame="_blank" w:history="1">
        <w:r w:rsidRPr="008625A8">
          <w:rPr>
            <w:rStyle w:val="-"/>
            <w:lang w:val="fr-FR"/>
          </w:rPr>
          <w:t>serveur</w:t>
        </w:r>
      </w:hyperlink>
      <w:r w:rsidRPr="008625A8">
        <w:rPr>
          <w:rStyle w:val="rich-text-component"/>
          <w:lang w:val="fr-FR"/>
        </w:rPr>
        <w:t xml:space="preserve">, </w:t>
      </w:r>
      <w:hyperlink r:id="rId53" w:tgtFrame="_blank" w:history="1">
        <w:r w:rsidRPr="008625A8">
          <w:rPr>
            <w:rStyle w:val="-"/>
            <w:lang w:val="fr-FR"/>
          </w:rPr>
          <w:t>barman</w:t>
        </w:r>
      </w:hyperlink>
      <w:r w:rsidRPr="008625A8">
        <w:rPr>
          <w:rStyle w:val="rich-text-component"/>
          <w:lang w:val="fr-FR"/>
        </w:rPr>
        <w:t xml:space="preserve">, </w:t>
      </w:r>
      <w:hyperlink r:id="rId54" w:tgtFrame="_blank" w:history="1">
        <w:r w:rsidRPr="008625A8">
          <w:rPr>
            <w:rStyle w:val="-"/>
            <w:lang w:val="fr-FR"/>
          </w:rPr>
          <w:t>réceptionniste</w:t>
        </w:r>
      </w:hyperlink>
      <w:r w:rsidRPr="008625A8">
        <w:rPr>
          <w:rStyle w:val="rich-text-component"/>
          <w:lang w:val="fr-FR"/>
        </w:rPr>
        <w:t xml:space="preserve"> ou encore </w:t>
      </w:r>
      <w:hyperlink r:id="rId55" w:tgtFrame="_blank" w:history="1">
        <w:r w:rsidRPr="008625A8">
          <w:rPr>
            <w:rStyle w:val="-"/>
            <w:lang w:val="fr-FR"/>
          </w:rPr>
          <w:t>manager en restauration</w:t>
        </w:r>
      </w:hyperlink>
      <w:r w:rsidRPr="008625A8">
        <w:rPr>
          <w:rStyle w:val="rich-text-component"/>
          <w:lang w:val="fr-FR"/>
        </w:rPr>
        <w:t xml:space="preserve">, présentez-vous et déposez votre </w:t>
      </w:r>
      <w:hyperlink r:id="rId56" w:tgtFrame="_blank" w:history="1">
        <w:r w:rsidRPr="008625A8">
          <w:rPr>
            <w:rStyle w:val="-"/>
            <w:lang w:val="fr-FR"/>
          </w:rPr>
          <w:t xml:space="preserve">candidature </w:t>
        </w:r>
        <w:proofErr w:type="spellStart"/>
        <w:r w:rsidRPr="008625A8">
          <w:rPr>
            <w:rStyle w:val="-"/>
            <w:lang w:val="fr-FR"/>
          </w:rPr>
          <w:t>spontanée</w:t>
        </w:r>
      </w:hyperlink>
      <w:r w:rsidRPr="008625A8">
        <w:rPr>
          <w:rStyle w:val="rich-text-component"/>
          <w:lang w:val="fr-FR"/>
        </w:rPr>
        <w:t>.La</w:t>
      </w:r>
      <w:proofErr w:type="spellEnd"/>
      <w:r w:rsidRPr="008625A8">
        <w:rPr>
          <w:rStyle w:val="rich-text-component"/>
          <w:lang w:val="fr-FR"/>
        </w:rPr>
        <w:t xml:space="preserve"> maîtrise de l'</w:t>
      </w:r>
      <w:hyperlink r:id="rId57" w:tgtFrame="_blank" w:history="1">
        <w:r w:rsidRPr="008625A8">
          <w:rPr>
            <w:rStyle w:val="-"/>
            <w:lang w:val="fr-FR"/>
          </w:rPr>
          <w:t>anglais</w:t>
        </w:r>
      </w:hyperlink>
      <w:r w:rsidRPr="008625A8">
        <w:rPr>
          <w:rStyle w:val="rich-text-component"/>
          <w:lang w:val="fr-FR"/>
        </w:rPr>
        <w:t xml:space="preserve"> et d'autres langues, notamment le grec, sont des atouts indispensables pour décrocher un job dans l'hôtellerie en Grèce. La liste de </w:t>
      </w:r>
      <w:hyperlink r:id="rId58" w:tgtFrame="_blank" w:history="1">
        <w:r w:rsidRPr="008625A8">
          <w:rPr>
            <w:rStyle w:val="-"/>
            <w:lang w:val="fr-FR"/>
          </w:rPr>
          <w:t>postes à pourvoir dans le monde entier dans les hôtels Novotel</w:t>
        </w:r>
      </w:hyperlink>
      <w:r w:rsidRPr="008625A8">
        <w:rPr>
          <w:rStyle w:val="rich-text-component"/>
          <w:lang w:val="fr-FR"/>
        </w:rPr>
        <w:t xml:space="preserve"> est disponible sur le site de la marque.</w:t>
      </w:r>
    </w:p>
    <w:p w14:paraId="47F65073" w14:textId="77777777" w:rsidR="008625A8" w:rsidRPr="008625A8" w:rsidRDefault="008625A8" w:rsidP="008625A8">
      <w:pPr>
        <w:pStyle w:val="2"/>
        <w:rPr>
          <w:lang w:val="fr-FR"/>
        </w:rPr>
      </w:pPr>
      <w:r w:rsidRPr="008625A8">
        <w:rPr>
          <w:lang w:val="fr-FR"/>
        </w:rPr>
        <w:t>Club Med</w:t>
      </w:r>
    </w:p>
    <w:p w14:paraId="4F793666" w14:textId="77777777" w:rsidR="008625A8" w:rsidRPr="008625A8" w:rsidRDefault="008625A8" w:rsidP="008625A8">
      <w:pPr>
        <w:rPr>
          <w:lang w:val="fr-FR"/>
        </w:rPr>
      </w:pPr>
      <w:r w:rsidRPr="008625A8">
        <w:rPr>
          <w:rStyle w:val="css-je7s01"/>
          <w:lang w:val="fr-FR"/>
        </w:rPr>
        <w:t>Secteur d'activité : </w:t>
      </w:r>
      <w:proofErr w:type="spellStart"/>
      <w:r w:rsidRPr="008625A8">
        <w:rPr>
          <w:rStyle w:val="css-je7s01"/>
          <w:lang w:val="fr-FR"/>
        </w:rPr>
        <w:t>Tourisme</w:t>
      </w:r>
      <w:r w:rsidRPr="008625A8">
        <w:rPr>
          <w:rStyle w:val="rich-text-component"/>
          <w:lang w:val="fr-FR"/>
        </w:rPr>
        <w:t>Créé</w:t>
      </w:r>
      <w:proofErr w:type="spellEnd"/>
      <w:r w:rsidRPr="008625A8">
        <w:rPr>
          <w:rStyle w:val="rich-text-component"/>
          <w:lang w:val="fr-FR"/>
        </w:rPr>
        <w:t xml:space="preserve"> en 1950, le groupe </w:t>
      </w:r>
      <w:hyperlink r:id="rId59" w:tgtFrame="_blank" w:history="1">
        <w:r w:rsidRPr="008625A8">
          <w:rPr>
            <w:rStyle w:val="-"/>
            <w:lang w:val="fr-FR"/>
          </w:rPr>
          <w:t>Club Med</w:t>
        </w:r>
      </w:hyperlink>
      <w:r w:rsidRPr="008625A8">
        <w:rPr>
          <w:rStyle w:val="rich-text-component"/>
          <w:lang w:val="fr-FR"/>
        </w:rPr>
        <w:t xml:space="preserve"> est une institution et un pionnier des </w:t>
      </w:r>
      <w:r w:rsidRPr="008625A8">
        <w:rPr>
          <w:rStyle w:val="css-je7s01"/>
          <w:lang w:val="fr-FR"/>
        </w:rPr>
        <w:t>villages de vacances</w:t>
      </w:r>
      <w:r w:rsidRPr="008625A8">
        <w:rPr>
          <w:rStyle w:val="rich-text-component"/>
          <w:lang w:val="fr-FR"/>
        </w:rPr>
        <w:t xml:space="preserve">. Si vous avez suivi une </w:t>
      </w:r>
      <w:hyperlink r:id="rId60" w:tgtFrame="_blank" w:history="1">
        <w:r w:rsidRPr="008625A8">
          <w:rPr>
            <w:rStyle w:val="-"/>
            <w:lang w:val="fr-FR"/>
          </w:rPr>
          <w:t>formation dans le tourisme</w:t>
        </w:r>
      </w:hyperlink>
      <w:r w:rsidRPr="008625A8">
        <w:rPr>
          <w:rStyle w:val="rich-text-component"/>
          <w:lang w:val="fr-FR"/>
        </w:rPr>
        <w:t xml:space="preserve"> et que vous rêvez de </w:t>
      </w:r>
      <w:hyperlink r:id="rId61" w:tgtFrame="_blank" w:history="1">
        <w:r w:rsidRPr="008625A8">
          <w:rPr>
            <w:rStyle w:val="-"/>
            <w:lang w:val="fr-FR"/>
          </w:rPr>
          <w:t>travailler en Grèce</w:t>
        </w:r>
      </w:hyperlink>
      <w:r w:rsidRPr="008625A8">
        <w:rPr>
          <w:rStyle w:val="rich-text-component"/>
          <w:lang w:val="fr-FR"/>
        </w:rPr>
        <w:t xml:space="preserve">, cette entreprise pourrait bien vous intéressez ! Le Club Med organise également des circuits touristiques. Il possède environ 70 villages en bord de mer et en montagne, dont un en Grèce à </w:t>
      </w:r>
      <w:proofErr w:type="spellStart"/>
      <w:r w:rsidRPr="008625A8">
        <w:rPr>
          <w:rStyle w:val="rich-text-component"/>
          <w:lang w:val="fr-FR"/>
        </w:rPr>
        <w:t>Gregomalino</w:t>
      </w:r>
      <w:proofErr w:type="spellEnd"/>
      <w:r w:rsidRPr="008625A8">
        <w:rPr>
          <w:rStyle w:val="rich-text-component"/>
          <w:lang w:val="fr-FR"/>
        </w:rPr>
        <w:t xml:space="preserve"> au bord de la mer Égée. Pour travailler dans ce </w:t>
      </w:r>
      <w:proofErr w:type="spellStart"/>
      <w:r w:rsidRPr="008625A8">
        <w:rPr>
          <w:rStyle w:val="rich-text-component"/>
          <w:lang w:val="fr-FR"/>
        </w:rPr>
        <w:t>resort</w:t>
      </w:r>
      <w:proofErr w:type="spellEnd"/>
      <w:r w:rsidRPr="008625A8">
        <w:rPr>
          <w:rStyle w:val="rich-text-component"/>
          <w:lang w:val="fr-FR"/>
        </w:rPr>
        <w:t xml:space="preserve">, consultez les offres d'emploi en </w:t>
      </w:r>
      <w:proofErr w:type="spellStart"/>
      <w:r w:rsidRPr="008625A8">
        <w:rPr>
          <w:rStyle w:val="rich-text-component"/>
          <w:lang w:val="fr-FR"/>
        </w:rPr>
        <w:t>resort</w:t>
      </w:r>
      <w:proofErr w:type="spellEnd"/>
      <w:r w:rsidRPr="008625A8">
        <w:rPr>
          <w:rStyle w:val="rich-text-component"/>
          <w:lang w:val="fr-FR"/>
        </w:rPr>
        <w:t xml:space="preserve"> Club Med. La </w:t>
      </w:r>
      <w:hyperlink r:id="rId62" w:tgtFrame="_blank" w:history="1">
        <w:r w:rsidRPr="008625A8">
          <w:rPr>
            <w:rStyle w:val="-"/>
            <w:lang w:val="fr-FR"/>
          </w:rPr>
          <w:t>liste des postes à pourvoir dans les villages de vacances du Club Med</w:t>
        </w:r>
      </w:hyperlink>
      <w:r w:rsidRPr="008625A8">
        <w:rPr>
          <w:rStyle w:val="rich-text-component"/>
          <w:lang w:val="fr-FR"/>
        </w:rPr>
        <w:t xml:space="preserve"> est également consultable sur le site Internet de </w:t>
      </w:r>
      <w:proofErr w:type="gramStart"/>
      <w:r w:rsidRPr="008625A8">
        <w:rPr>
          <w:rStyle w:val="rich-text-component"/>
          <w:lang w:val="fr-FR"/>
        </w:rPr>
        <w:t>l'</w:t>
      </w:r>
      <w:proofErr w:type="spellStart"/>
      <w:r w:rsidRPr="008625A8">
        <w:rPr>
          <w:rStyle w:val="rich-text-component"/>
          <w:lang w:val="fr-FR"/>
        </w:rPr>
        <w:t>entreprise.Vous</w:t>
      </w:r>
      <w:proofErr w:type="spellEnd"/>
      <w:proofErr w:type="gramEnd"/>
      <w:r w:rsidRPr="008625A8">
        <w:rPr>
          <w:rStyle w:val="rich-text-component"/>
          <w:lang w:val="fr-FR"/>
        </w:rPr>
        <w:t xml:space="preserve"> pourrez postuler pour de nombreux postes différents, car le </w:t>
      </w:r>
      <w:hyperlink r:id="rId63" w:tgtFrame="_blank" w:history="1">
        <w:r w:rsidRPr="008625A8">
          <w:rPr>
            <w:rStyle w:val="-"/>
            <w:lang w:val="fr-FR"/>
          </w:rPr>
          <w:t>secteur du tourisme</w:t>
        </w:r>
      </w:hyperlink>
      <w:r w:rsidRPr="008625A8">
        <w:rPr>
          <w:rStyle w:val="rich-text-component"/>
          <w:lang w:val="fr-FR"/>
        </w:rPr>
        <w:t xml:space="preserve"> est extrêmement polyvalent.</w:t>
      </w:r>
    </w:p>
    <w:p w14:paraId="7828D319" w14:textId="77777777" w:rsidR="008625A8" w:rsidRPr="008625A8" w:rsidRDefault="008625A8" w:rsidP="008625A8">
      <w:pPr>
        <w:pStyle w:val="2"/>
        <w:rPr>
          <w:lang w:val="fr-FR"/>
        </w:rPr>
      </w:pPr>
      <w:r w:rsidRPr="008625A8">
        <w:rPr>
          <w:lang w:val="fr-FR"/>
        </w:rPr>
        <w:lastRenderedPageBreak/>
        <w:t>Groupama</w:t>
      </w:r>
    </w:p>
    <w:p w14:paraId="51376370" w14:textId="77777777" w:rsidR="008625A8" w:rsidRPr="008625A8" w:rsidRDefault="008625A8" w:rsidP="008625A8">
      <w:pPr>
        <w:rPr>
          <w:lang w:val="fr-FR"/>
        </w:rPr>
      </w:pPr>
      <w:r w:rsidRPr="008625A8">
        <w:rPr>
          <w:rStyle w:val="css-je7s01"/>
          <w:lang w:val="fr-FR"/>
        </w:rPr>
        <w:t>Secteur d'activité : </w:t>
      </w:r>
      <w:proofErr w:type="spellStart"/>
      <w:r w:rsidRPr="008625A8">
        <w:rPr>
          <w:rStyle w:val="css-je7s01"/>
          <w:lang w:val="fr-FR"/>
        </w:rPr>
        <w:t>Assurances</w:t>
      </w:r>
      <w:r w:rsidRPr="008625A8">
        <w:rPr>
          <w:rStyle w:val="rich-text-component"/>
          <w:lang w:val="fr-FR"/>
        </w:rPr>
        <w:t>Groupama</w:t>
      </w:r>
      <w:proofErr w:type="spellEnd"/>
      <w:r w:rsidRPr="008625A8">
        <w:rPr>
          <w:rStyle w:val="rich-text-component"/>
          <w:lang w:val="fr-FR"/>
        </w:rPr>
        <w:t xml:space="preserve"> est l'entreprise que vous devez cibler si vous désirez </w:t>
      </w:r>
      <w:hyperlink r:id="rId64" w:tgtFrame="_blank" w:history="1">
        <w:r w:rsidRPr="008625A8">
          <w:rPr>
            <w:rStyle w:val="-"/>
            <w:lang w:val="fr-FR"/>
          </w:rPr>
          <w:t>travailler dans une compagnie d'assurances</w:t>
        </w:r>
      </w:hyperlink>
      <w:r w:rsidRPr="008625A8">
        <w:rPr>
          <w:rStyle w:val="rich-text-component"/>
          <w:lang w:val="fr-FR"/>
        </w:rPr>
        <w:t xml:space="preserve"> en Grèce. La société </w:t>
      </w:r>
      <w:hyperlink r:id="rId65" w:tgtFrame="_blank" w:history="1">
        <w:r w:rsidRPr="008625A8">
          <w:rPr>
            <w:rStyle w:val="-"/>
            <w:lang w:val="fr-FR"/>
          </w:rPr>
          <w:t xml:space="preserve">Groupama </w:t>
        </w:r>
        <w:proofErr w:type="spellStart"/>
        <w:r w:rsidRPr="008625A8">
          <w:rPr>
            <w:rStyle w:val="-"/>
            <w:lang w:val="fr-FR"/>
          </w:rPr>
          <w:t>Asfalistiki</w:t>
        </w:r>
        <w:proofErr w:type="spellEnd"/>
      </w:hyperlink>
      <w:r w:rsidRPr="008625A8">
        <w:rPr>
          <w:rStyle w:val="rich-text-component"/>
          <w:lang w:val="fr-FR"/>
        </w:rPr>
        <w:t xml:space="preserve"> emploie près de 300 personnes et a enregistré un chiffre d'affaires de plus de 150 millions d'euros en 2021. Pour faire </w:t>
      </w:r>
      <w:hyperlink r:id="rId66" w:tgtFrame="_blank" w:history="1">
        <w:r w:rsidRPr="008625A8">
          <w:rPr>
            <w:rStyle w:val="-"/>
            <w:lang w:val="fr-FR"/>
          </w:rPr>
          <w:t>carrière dans le secteur des assurances</w:t>
        </w:r>
      </w:hyperlink>
      <w:r w:rsidRPr="008625A8">
        <w:rPr>
          <w:rStyle w:val="rich-text-component"/>
          <w:lang w:val="fr-FR"/>
        </w:rPr>
        <w:t>, vous devez être titulaire d'un diplôme bac +3 minimum comme :</w:t>
      </w:r>
    </w:p>
    <w:p w14:paraId="54EE952E" w14:textId="77777777" w:rsidR="008625A8" w:rsidRDefault="008625A8" w:rsidP="008625A8">
      <w:pPr>
        <w:pStyle w:val="rich-text-component1"/>
        <w:numPr>
          <w:ilvl w:val="0"/>
          <w:numId w:val="42"/>
        </w:numPr>
      </w:pPr>
      <w:r>
        <w:rPr>
          <w:rStyle w:val="rich-text-component"/>
        </w:rPr>
        <w:t xml:space="preserve">le </w:t>
      </w:r>
      <w:hyperlink r:id="rId67" w:tgtFrame="_blank" w:history="1">
        <w:r>
          <w:rPr>
            <w:rStyle w:val="-"/>
          </w:rPr>
          <w:t xml:space="preserve">BUT </w:t>
        </w:r>
        <w:proofErr w:type="spellStart"/>
        <w:r>
          <w:rPr>
            <w:rStyle w:val="-"/>
          </w:rPr>
          <w:t>Carrières</w:t>
        </w:r>
        <w:proofErr w:type="spellEnd"/>
        <w:r>
          <w:rPr>
            <w:rStyle w:val="-"/>
          </w:rPr>
          <w:t xml:space="preserve"> </w:t>
        </w:r>
        <w:proofErr w:type="spellStart"/>
        <w:r>
          <w:rPr>
            <w:rStyle w:val="-"/>
          </w:rPr>
          <w:t>juridiques</w:t>
        </w:r>
        <w:proofErr w:type="spellEnd"/>
      </w:hyperlink>
    </w:p>
    <w:p w14:paraId="5FDDE937" w14:textId="77777777" w:rsidR="008625A8" w:rsidRPr="008625A8" w:rsidRDefault="008625A8" w:rsidP="008625A8">
      <w:pPr>
        <w:rPr>
          <w:lang w:val="fr-FR"/>
        </w:rPr>
      </w:pPr>
      <w:proofErr w:type="gramStart"/>
      <w:r w:rsidRPr="008625A8">
        <w:rPr>
          <w:rStyle w:val="rich-text-component"/>
          <w:lang w:val="fr-FR"/>
        </w:rPr>
        <w:t>ou</w:t>
      </w:r>
      <w:proofErr w:type="gramEnd"/>
      <w:r w:rsidRPr="008625A8">
        <w:rPr>
          <w:rStyle w:val="rich-text-component"/>
          <w:lang w:val="fr-FR"/>
        </w:rPr>
        <w:t xml:space="preserve"> </w:t>
      </w:r>
      <w:hyperlink r:id="rId68" w:tgtFrame="_blank" w:history="1">
        <w:r w:rsidRPr="008625A8">
          <w:rPr>
            <w:rStyle w:val="-"/>
            <w:lang w:val="fr-FR"/>
          </w:rPr>
          <w:t>Gestion des Entreprises et des Administrations</w:t>
        </w:r>
      </w:hyperlink>
    </w:p>
    <w:p w14:paraId="5F48C536" w14:textId="77777777" w:rsidR="008625A8" w:rsidRPr="008625A8" w:rsidRDefault="008625A8" w:rsidP="008625A8">
      <w:pPr>
        <w:rPr>
          <w:lang w:val="fr-FR"/>
        </w:rPr>
      </w:pPr>
      <w:r>
        <w:rPr>
          <w:rFonts w:hAnsi="Symbol"/>
        </w:rPr>
        <w:t></w:t>
      </w:r>
      <w:r w:rsidRPr="008625A8">
        <w:rPr>
          <w:lang w:val="fr-FR"/>
        </w:rPr>
        <w:t xml:space="preserve">  </w:t>
      </w:r>
      <w:r w:rsidRPr="008625A8">
        <w:rPr>
          <w:rStyle w:val="rich-text-component"/>
          <w:lang w:val="fr-FR"/>
        </w:rPr>
        <w:t> ;</w:t>
      </w:r>
    </w:p>
    <w:p w14:paraId="05C2877B" w14:textId="77777777" w:rsidR="008625A8" w:rsidRPr="008625A8" w:rsidRDefault="008625A8" w:rsidP="008625A8">
      <w:pPr>
        <w:rPr>
          <w:lang w:val="fr-FR"/>
        </w:rPr>
      </w:pPr>
      <w:proofErr w:type="gramStart"/>
      <w:r>
        <w:rPr>
          <w:rFonts w:hAnsi="Symbol"/>
        </w:rPr>
        <w:t></w:t>
      </w:r>
      <w:r w:rsidRPr="008625A8">
        <w:rPr>
          <w:lang w:val="fr-FR"/>
        </w:rPr>
        <w:t xml:space="preserve">  </w:t>
      </w:r>
      <w:r w:rsidRPr="008625A8">
        <w:rPr>
          <w:rStyle w:val="rich-text-component"/>
          <w:lang w:val="fr-FR"/>
        </w:rPr>
        <w:t>la</w:t>
      </w:r>
      <w:proofErr w:type="gramEnd"/>
      <w:r w:rsidRPr="008625A8">
        <w:rPr>
          <w:rStyle w:val="rich-text-component"/>
          <w:lang w:val="fr-FR"/>
        </w:rPr>
        <w:t xml:space="preserve"> </w:t>
      </w:r>
      <w:hyperlink r:id="rId69" w:tgtFrame="_blank" w:history="1">
        <w:r w:rsidRPr="008625A8">
          <w:rPr>
            <w:rStyle w:val="-"/>
            <w:lang w:val="fr-FR"/>
          </w:rPr>
          <w:t>licence pro Assurance, banque et finance : chargé de clientèle</w:t>
        </w:r>
      </w:hyperlink>
    </w:p>
    <w:p w14:paraId="12D42B84" w14:textId="77777777" w:rsidR="008625A8" w:rsidRDefault="008625A8" w:rsidP="008625A8">
      <w:pPr>
        <w:pStyle w:val="rich-text-component1"/>
        <w:numPr>
          <w:ilvl w:val="0"/>
          <w:numId w:val="43"/>
        </w:numPr>
      </w:pPr>
      <w:r>
        <w:rPr>
          <w:rStyle w:val="rich-text-component"/>
        </w:rPr>
        <w:t>.</w:t>
      </w:r>
    </w:p>
    <w:p w14:paraId="70961269" w14:textId="77777777" w:rsidR="008625A8" w:rsidRDefault="008625A8" w:rsidP="008625A8">
      <w:pPr>
        <w:pStyle w:val="2"/>
      </w:pPr>
      <w:r>
        <w:t xml:space="preserve">Le Livre </w:t>
      </w:r>
      <w:proofErr w:type="spellStart"/>
      <w:r>
        <w:t>Ouvert</w:t>
      </w:r>
      <w:proofErr w:type="spellEnd"/>
    </w:p>
    <w:p w14:paraId="484D2D78" w14:textId="77777777" w:rsidR="008625A8" w:rsidRPr="008625A8" w:rsidRDefault="008625A8" w:rsidP="008625A8">
      <w:pPr>
        <w:rPr>
          <w:lang w:val="fr-FR"/>
        </w:rPr>
      </w:pPr>
      <w:r w:rsidRPr="008625A8">
        <w:rPr>
          <w:rStyle w:val="css-je7s01"/>
          <w:lang w:val="fr-FR"/>
        </w:rPr>
        <w:t>Secteur d'activité : </w:t>
      </w:r>
      <w:proofErr w:type="spellStart"/>
      <w:r w:rsidRPr="008625A8">
        <w:rPr>
          <w:rStyle w:val="css-je7s01"/>
          <w:lang w:val="fr-FR"/>
        </w:rPr>
        <w:t>Édition</w:t>
      </w:r>
      <w:hyperlink r:id="rId70" w:tgtFrame="_blank" w:history="1">
        <w:r w:rsidRPr="008625A8">
          <w:rPr>
            <w:rStyle w:val="-"/>
            <w:lang w:val="fr-FR"/>
          </w:rPr>
          <w:t>Le</w:t>
        </w:r>
        <w:proofErr w:type="spellEnd"/>
        <w:r w:rsidRPr="008625A8">
          <w:rPr>
            <w:rStyle w:val="-"/>
            <w:lang w:val="fr-FR"/>
          </w:rPr>
          <w:t xml:space="preserve"> Livre Ouvert</w:t>
        </w:r>
      </w:hyperlink>
      <w:r w:rsidRPr="008625A8">
        <w:rPr>
          <w:rStyle w:val="rich-text-component"/>
          <w:lang w:val="fr-FR"/>
        </w:rPr>
        <w:t xml:space="preserve"> est une librairie francophone installée à Athènes. Elle propose des romans de la littérature française et étrangère, des ouvrages sur la Grèce, des recueils de poèmes, des livres scolaires, de sciences humaines et électroniques (ebooks), ainsi que des articles de </w:t>
      </w:r>
      <w:proofErr w:type="spellStart"/>
      <w:r w:rsidRPr="008625A8">
        <w:rPr>
          <w:rStyle w:val="rich-text-component"/>
          <w:lang w:val="fr-FR"/>
        </w:rPr>
        <w:t>papeterie.Nos</w:t>
      </w:r>
      <w:proofErr w:type="spellEnd"/>
      <w:r w:rsidRPr="008625A8">
        <w:rPr>
          <w:rStyle w:val="rich-text-component"/>
          <w:lang w:val="fr-FR"/>
        </w:rPr>
        <w:t xml:space="preserve"> </w:t>
      </w:r>
      <w:hyperlink r:id="rId71" w:tgtFrame="_blank" w:history="1">
        <w:r w:rsidRPr="008625A8">
          <w:rPr>
            <w:rStyle w:val="-"/>
            <w:lang w:val="fr-FR"/>
          </w:rPr>
          <w:t>conseils pour devenir libraire</w:t>
        </w:r>
      </w:hyperlink>
      <w:r w:rsidRPr="008625A8">
        <w:rPr>
          <w:rStyle w:val="rich-text-component"/>
          <w:lang w:val="fr-FR"/>
        </w:rPr>
        <w:t xml:space="preserve"> vous aideront à choisir le diplôme idéal pour vous former, pour </w:t>
      </w:r>
      <w:hyperlink r:id="rId72" w:tgtFrame="_blank" w:history="1">
        <w:r w:rsidRPr="008625A8">
          <w:rPr>
            <w:rStyle w:val="-"/>
            <w:lang w:val="fr-FR"/>
          </w:rPr>
          <w:t>rédiger votre CV de libraire</w:t>
        </w:r>
      </w:hyperlink>
      <w:r w:rsidRPr="008625A8">
        <w:rPr>
          <w:rStyle w:val="rich-text-component"/>
          <w:lang w:val="fr-FR"/>
        </w:rPr>
        <w:t xml:space="preserve"> et votre </w:t>
      </w:r>
      <w:hyperlink r:id="rId73" w:tgtFrame="_blank" w:history="1">
        <w:r w:rsidRPr="008625A8">
          <w:rPr>
            <w:rStyle w:val="-"/>
            <w:lang w:val="fr-FR"/>
          </w:rPr>
          <w:t>lettre de motivation de libraire</w:t>
        </w:r>
      </w:hyperlink>
      <w:r w:rsidRPr="008625A8">
        <w:rPr>
          <w:rStyle w:val="rich-text-component"/>
          <w:lang w:val="fr-FR"/>
        </w:rPr>
        <w:t>. L'histoire et la culture grecques octroient à la lecture et à l'</w:t>
      </w:r>
      <w:hyperlink r:id="rId74" w:tgtFrame="_blank" w:history="1">
        <w:r w:rsidRPr="008625A8">
          <w:rPr>
            <w:rStyle w:val="-"/>
            <w:lang w:val="fr-FR"/>
          </w:rPr>
          <w:t>édition</w:t>
        </w:r>
      </w:hyperlink>
      <w:r w:rsidRPr="008625A8">
        <w:rPr>
          <w:rStyle w:val="rich-text-component"/>
          <w:lang w:val="fr-FR"/>
        </w:rPr>
        <w:t xml:space="preserve"> une place à part dans le modèle économique grec.</w:t>
      </w:r>
    </w:p>
    <w:p w14:paraId="53D64104" w14:textId="77777777" w:rsidR="008625A8" w:rsidRPr="008625A8" w:rsidRDefault="008625A8" w:rsidP="008625A8">
      <w:pPr>
        <w:pStyle w:val="2"/>
        <w:rPr>
          <w:lang w:val="fr-FR"/>
        </w:rPr>
      </w:pPr>
      <w:r w:rsidRPr="008625A8">
        <w:rPr>
          <w:lang w:val="fr-FR"/>
        </w:rPr>
        <w:t xml:space="preserve">L'Oréal </w:t>
      </w:r>
      <w:proofErr w:type="spellStart"/>
      <w:r w:rsidRPr="008625A8">
        <w:rPr>
          <w:lang w:val="fr-FR"/>
        </w:rPr>
        <w:t>Hellas</w:t>
      </w:r>
      <w:proofErr w:type="spellEnd"/>
    </w:p>
    <w:p w14:paraId="5D8909EC" w14:textId="77777777" w:rsidR="008625A8" w:rsidRPr="008625A8" w:rsidRDefault="008625A8" w:rsidP="008625A8">
      <w:pPr>
        <w:rPr>
          <w:lang w:val="fr-FR"/>
        </w:rPr>
      </w:pPr>
      <w:r w:rsidRPr="008625A8">
        <w:rPr>
          <w:rStyle w:val="css-je7s01"/>
          <w:lang w:val="fr-FR"/>
        </w:rPr>
        <w:t>Secteur d'activité : </w:t>
      </w:r>
      <w:proofErr w:type="spellStart"/>
      <w:r w:rsidRPr="008625A8">
        <w:rPr>
          <w:rStyle w:val="css-je7s01"/>
          <w:lang w:val="fr-FR"/>
        </w:rPr>
        <w:t>Cosmétique</w:t>
      </w:r>
      <w:r w:rsidRPr="008625A8">
        <w:rPr>
          <w:rStyle w:val="rich-text-component"/>
          <w:lang w:val="fr-FR"/>
        </w:rPr>
        <w:t>Fondée</w:t>
      </w:r>
      <w:proofErr w:type="spellEnd"/>
      <w:r w:rsidRPr="008625A8">
        <w:rPr>
          <w:rStyle w:val="rich-text-component"/>
          <w:lang w:val="fr-FR"/>
        </w:rPr>
        <w:t xml:space="preserve"> en 2000, </w:t>
      </w:r>
      <w:hyperlink r:id="rId75" w:tgtFrame="_blank" w:history="1">
        <w:r w:rsidRPr="008625A8">
          <w:rPr>
            <w:rStyle w:val="-"/>
            <w:lang w:val="fr-FR"/>
          </w:rPr>
          <w:t xml:space="preserve">L'Oréal </w:t>
        </w:r>
        <w:proofErr w:type="spellStart"/>
        <w:r w:rsidRPr="008625A8">
          <w:rPr>
            <w:rStyle w:val="-"/>
            <w:lang w:val="fr-FR"/>
          </w:rPr>
          <w:t>Hellas</w:t>
        </w:r>
        <w:proofErr w:type="spellEnd"/>
      </w:hyperlink>
      <w:r w:rsidRPr="008625A8">
        <w:rPr>
          <w:rStyle w:val="rich-text-component"/>
          <w:lang w:val="fr-FR"/>
        </w:rPr>
        <w:t xml:space="preserve"> est la filiale grecque de la multinationale française spécialiste des produits cosmétiques. La société emploie plus de 700 salariés en Grèce dans ses 3 sites basés à Athènes, Thessalonique et </w:t>
      </w:r>
      <w:proofErr w:type="spellStart"/>
      <w:r w:rsidRPr="008625A8">
        <w:rPr>
          <w:rStyle w:val="rich-text-component"/>
          <w:lang w:val="fr-FR"/>
        </w:rPr>
        <w:t>Avlonas</w:t>
      </w:r>
      <w:proofErr w:type="spellEnd"/>
      <w:r w:rsidRPr="008625A8">
        <w:rPr>
          <w:rStyle w:val="rich-text-component"/>
          <w:lang w:val="fr-FR"/>
        </w:rPr>
        <w:t xml:space="preserve">. Une section Carrières est accessible sur le site Internet du groupe. Vous pouvez trier les postes à pourvoir par métier et par pays. En Grèce, la marque recherche notamment des </w:t>
      </w:r>
      <w:hyperlink r:id="rId76" w:tgtFrame="_blank" w:history="1">
        <w:r w:rsidRPr="008625A8">
          <w:rPr>
            <w:rStyle w:val="-"/>
            <w:lang w:val="fr-FR"/>
          </w:rPr>
          <w:t>maquilleurs professionnels</w:t>
        </w:r>
      </w:hyperlink>
      <w:r w:rsidRPr="008625A8">
        <w:rPr>
          <w:rStyle w:val="rich-text-component"/>
          <w:lang w:val="fr-FR"/>
        </w:rPr>
        <w:t xml:space="preserve"> et des </w:t>
      </w:r>
      <w:hyperlink r:id="rId77" w:tgtFrame="_blank" w:history="1">
        <w:r w:rsidRPr="008625A8">
          <w:rPr>
            <w:rStyle w:val="-"/>
            <w:lang w:val="fr-FR"/>
          </w:rPr>
          <w:t>brand content managers</w:t>
        </w:r>
      </w:hyperlink>
      <w:r w:rsidRPr="008625A8">
        <w:rPr>
          <w:rStyle w:val="rich-text-component"/>
          <w:lang w:val="fr-FR"/>
        </w:rPr>
        <w:t>.</w:t>
      </w:r>
    </w:p>
    <w:p w14:paraId="6D4E89E8" w14:textId="77777777" w:rsidR="008625A8" w:rsidRPr="008625A8" w:rsidRDefault="00615ECC" w:rsidP="008625A8">
      <w:pPr>
        <w:rPr>
          <w:lang w:val="fr-FR"/>
        </w:rPr>
      </w:pPr>
      <w:hyperlink r:id="rId78" w:tgtFrame="_blank" w:history="1">
        <w:r w:rsidR="008625A8" w:rsidRPr="008625A8">
          <w:rPr>
            <w:rStyle w:val="-"/>
            <w:lang w:val="fr-FR"/>
          </w:rPr>
          <w:t>Importer mon CV sur Indeed</w:t>
        </w:r>
      </w:hyperlink>
    </w:p>
    <w:p w14:paraId="790D8E0D" w14:textId="77777777" w:rsidR="008625A8" w:rsidRPr="008625A8" w:rsidRDefault="008625A8" w:rsidP="008625A8">
      <w:pPr>
        <w:rPr>
          <w:lang w:val="fr-FR"/>
        </w:rPr>
      </w:pPr>
      <w:r w:rsidRPr="008625A8">
        <w:rPr>
          <w:rStyle w:val="mosaic-providers-career-guide-static-resume-cta-inline-97iupv"/>
          <w:lang w:val="fr-FR"/>
        </w:rPr>
        <w:t>Permettez aux employeurs de vous trouver lorsque vous créez un CV Indeed.</w:t>
      </w:r>
    </w:p>
    <w:p w14:paraId="180F83D5" w14:textId="77777777" w:rsidR="008625A8" w:rsidRPr="008625A8" w:rsidRDefault="008625A8" w:rsidP="008625A8">
      <w:pPr>
        <w:pStyle w:val="2"/>
        <w:rPr>
          <w:lang w:val="fr-FR"/>
        </w:rPr>
      </w:pPr>
      <w:r w:rsidRPr="008625A8">
        <w:rPr>
          <w:lang w:val="fr-FR"/>
        </w:rPr>
        <w:t>Accompagnement des entreprises françaises en Grèce</w:t>
      </w:r>
    </w:p>
    <w:p w14:paraId="264146A4" w14:textId="77777777" w:rsidR="008625A8" w:rsidRPr="008625A8" w:rsidRDefault="00615ECC" w:rsidP="008625A8">
      <w:pPr>
        <w:rPr>
          <w:lang w:val="fr-FR"/>
        </w:rPr>
      </w:pPr>
      <w:hyperlink r:id="rId79" w:tgtFrame="_blank" w:history="1">
        <w:r w:rsidR="008625A8" w:rsidRPr="008625A8">
          <w:rPr>
            <w:rStyle w:val="-"/>
            <w:lang w:val="fr-FR"/>
          </w:rPr>
          <w:t>La CCI France Grèce accompagne les entreprises françaises en Grèce</w:t>
        </w:r>
      </w:hyperlink>
      <w:r w:rsidR="008625A8" w:rsidRPr="008625A8">
        <w:rPr>
          <w:rStyle w:val="rich-text-component"/>
          <w:lang w:val="fr-FR"/>
        </w:rPr>
        <w:t>. Cet accompagnement vise à favoriser les échanges économiques entre les 2 pays, à encourager les investisseurs français à s'installer ou à développer leur activité en Grèce. Si vous dirigez une entreprise et souhaitez conquérir le marché grec, ce dispositif vous permettra :</w:t>
      </w:r>
    </w:p>
    <w:p w14:paraId="313FC743" w14:textId="77777777" w:rsidR="008625A8" w:rsidRPr="008625A8" w:rsidRDefault="008625A8" w:rsidP="008625A8">
      <w:pPr>
        <w:pStyle w:val="rich-text-component1"/>
        <w:numPr>
          <w:ilvl w:val="0"/>
          <w:numId w:val="44"/>
        </w:numPr>
        <w:rPr>
          <w:lang w:val="fr-FR"/>
        </w:rPr>
      </w:pPr>
      <w:proofErr w:type="gramStart"/>
      <w:r w:rsidRPr="008625A8">
        <w:rPr>
          <w:rStyle w:val="rich-text-component"/>
          <w:lang w:val="fr-FR"/>
        </w:rPr>
        <w:t>d'accéder</w:t>
      </w:r>
      <w:proofErr w:type="gramEnd"/>
      <w:r w:rsidRPr="008625A8">
        <w:rPr>
          <w:rStyle w:val="rich-text-component"/>
          <w:lang w:val="fr-FR"/>
        </w:rPr>
        <w:t xml:space="preserve"> à une base de données d'entreprises grecques pour trouver rapidement des prospects, des fournisseurs et des collaborateurs ;</w:t>
      </w:r>
    </w:p>
    <w:p w14:paraId="76CC2C54" w14:textId="77777777" w:rsidR="008625A8" w:rsidRPr="008625A8" w:rsidRDefault="008625A8" w:rsidP="008625A8">
      <w:pPr>
        <w:pStyle w:val="rich-text-component1"/>
        <w:numPr>
          <w:ilvl w:val="0"/>
          <w:numId w:val="44"/>
        </w:numPr>
        <w:rPr>
          <w:lang w:val="fr-FR"/>
        </w:rPr>
      </w:pPr>
      <w:proofErr w:type="gramStart"/>
      <w:r w:rsidRPr="008625A8">
        <w:rPr>
          <w:rStyle w:val="rich-text-component"/>
          <w:lang w:val="fr-FR"/>
        </w:rPr>
        <w:t>de</w:t>
      </w:r>
      <w:proofErr w:type="gramEnd"/>
      <w:r w:rsidRPr="008625A8">
        <w:rPr>
          <w:rStyle w:val="rich-text-component"/>
          <w:lang w:val="fr-FR"/>
        </w:rPr>
        <w:t xml:space="preserve"> figurer dans l'annuaire des membres de la CCI composé de 450 sociétés françaises et grecques ;</w:t>
      </w:r>
    </w:p>
    <w:p w14:paraId="11CD8E4D" w14:textId="77777777" w:rsidR="008625A8" w:rsidRPr="008625A8" w:rsidRDefault="008625A8" w:rsidP="008625A8">
      <w:pPr>
        <w:pStyle w:val="rich-text-component1"/>
        <w:numPr>
          <w:ilvl w:val="0"/>
          <w:numId w:val="44"/>
        </w:numPr>
        <w:rPr>
          <w:lang w:val="fr-FR"/>
        </w:rPr>
      </w:pPr>
      <w:proofErr w:type="gramStart"/>
      <w:r w:rsidRPr="008625A8">
        <w:rPr>
          <w:rStyle w:val="rich-text-component"/>
          <w:lang w:val="fr-FR"/>
        </w:rPr>
        <w:t>de</w:t>
      </w:r>
      <w:proofErr w:type="gramEnd"/>
      <w:r w:rsidRPr="008625A8">
        <w:rPr>
          <w:rStyle w:val="rich-text-component"/>
          <w:lang w:val="fr-FR"/>
        </w:rPr>
        <w:t xml:space="preserve"> domicilier votre siège social ;</w:t>
      </w:r>
    </w:p>
    <w:p w14:paraId="15D8D626" w14:textId="77777777" w:rsidR="008625A8" w:rsidRPr="008625A8" w:rsidRDefault="008625A8" w:rsidP="008625A8">
      <w:pPr>
        <w:pStyle w:val="rich-text-component1"/>
        <w:numPr>
          <w:ilvl w:val="0"/>
          <w:numId w:val="44"/>
        </w:numPr>
        <w:rPr>
          <w:lang w:val="fr-FR"/>
        </w:rPr>
      </w:pPr>
      <w:proofErr w:type="gramStart"/>
      <w:r w:rsidRPr="008625A8">
        <w:rPr>
          <w:rStyle w:val="rich-text-component"/>
          <w:lang w:val="fr-FR"/>
        </w:rPr>
        <w:t>de</w:t>
      </w:r>
      <w:proofErr w:type="gramEnd"/>
      <w:r w:rsidRPr="008625A8">
        <w:rPr>
          <w:rStyle w:val="rich-text-component"/>
          <w:lang w:val="fr-FR"/>
        </w:rPr>
        <w:t xml:space="preserve"> réunir de nombreuses informations pour élaborer la fiche d'identité de vos clients ;</w:t>
      </w:r>
    </w:p>
    <w:p w14:paraId="3A9C2FCB" w14:textId="77777777" w:rsidR="008625A8" w:rsidRPr="008625A8" w:rsidRDefault="008625A8" w:rsidP="008625A8">
      <w:pPr>
        <w:pStyle w:val="rich-text-component1"/>
        <w:numPr>
          <w:ilvl w:val="0"/>
          <w:numId w:val="44"/>
        </w:numPr>
        <w:rPr>
          <w:lang w:val="fr-FR"/>
        </w:rPr>
      </w:pPr>
      <w:proofErr w:type="gramStart"/>
      <w:r w:rsidRPr="008625A8">
        <w:rPr>
          <w:rStyle w:val="rich-text-component"/>
          <w:lang w:val="fr-FR"/>
        </w:rPr>
        <w:t>de</w:t>
      </w:r>
      <w:proofErr w:type="gramEnd"/>
      <w:r w:rsidRPr="008625A8">
        <w:rPr>
          <w:rStyle w:val="rich-text-component"/>
          <w:lang w:val="fr-FR"/>
        </w:rPr>
        <w:t xml:space="preserve"> bénéficier d'une assistance juridique et fiscale.</w:t>
      </w:r>
    </w:p>
    <w:p w14:paraId="66C24F4D" w14:textId="14E25D3C" w:rsidR="008625A8" w:rsidRPr="008625A8" w:rsidRDefault="008625A8" w:rsidP="008625A8">
      <w:pPr>
        <w:spacing w:after="160" w:line="259" w:lineRule="auto"/>
        <w:rPr>
          <w:rFonts w:asciiTheme="minorHAnsi" w:eastAsiaTheme="minorHAnsi" w:hAnsiTheme="minorHAnsi" w:cstheme="minorBidi"/>
          <w:lang w:val="fr-FR"/>
        </w:rPr>
      </w:pPr>
      <w:r w:rsidRPr="008625A8">
        <w:rPr>
          <w:rStyle w:val="rich-text-component"/>
          <w:lang w:val="fr-FR"/>
        </w:rPr>
        <w:lastRenderedPageBreak/>
        <w:t xml:space="preserve">Parmi les 120 entreprises françaises présentes en Grèce, figurent des groupes opérant sur plusieurs continents dans des secteurs variés, tels que le secteur bancaire, les assurances, les infrastructures de transport, la logistique, l'énergie et le </w:t>
      </w:r>
      <w:proofErr w:type="spellStart"/>
      <w:proofErr w:type="gramStart"/>
      <w:r w:rsidRPr="008625A8">
        <w:rPr>
          <w:rStyle w:val="rich-text-component"/>
          <w:lang w:val="fr-FR"/>
        </w:rPr>
        <w:t>tourisme.Répondez</w:t>
      </w:r>
      <w:proofErr w:type="spellEnd"/>
      <w:proofErr w:type="gramEnd"/>
      <w:r w:rsidRPr="008625A8">
        <w:rPr>
          <w:rStyle w:val="rich-text-component"/>
          <w:lang w:val="fr-FR"/>
        </w:rPr>
        <w:t xml:space="preserve"> aux offres d'emploi publiées par ces entreprises et envoyez vos candidatures spontanées pour concrétiser votre objectif professionnel. Une fois sur place, d'autres acteurs prendront le relais pour vous aider à trouver un emploi, notamment l'ambassade de France en Grèce et l'</w:t>
      </w:r>
      <w:hyperlink r:id="rId80" w:tgtFrame="_blank" w:history="1">
        <w:r w:rsidRPr="008625A8">
          <w:rPr>
            <w:rStyle w:val="-"/>
            <w:lang w:val="fr-FR"/>
          </w:rPr>
          <w:t>agence pour l'emploi locale</w:t>
        </w:r>
      </w:hyperlink>
      <w:r w:rsidRPr="008625A8">
        <w:rPr>
          <w:rStyle w:val="rich-text-component"/>
          <w:lang w:val="fr-FR"/>
        </w:rPr>
        <w:t xml:space="preserve"> (OAED).</w:t>
      </w:r>
    </w:p>
    <w:p w14:paraId="2AB59ADE" w14:textId="04DBB1CC" w:rsidR="006E2843" w:rsidRDefault="00A82D36" w:rsidP="002A2DC0">
      <w:pPr>
        <w:spacing w:after="160" w:line="259" w:lineRule="auto"/>
        <w:rPr>
          <w:rFonts w:asciiTheme="minorHAnsi" w:eastAsiaTheme="minorHAnsi" w:hAnsiTheme="minorHAnsi" w:cstheme="minorBidi"/>
          <w:lang w:val="fr-FR"/>
        </w:rPr>
      </w:pPr>
      <w:r>
        <w:rPr>
          <w:rFonts w:asciiTheme="minorHAnsi" w:eastAsiaTheme="minorHAnsi" w:hAnsiTheme="minorHAnsi" w:cstheme="minorBidi"/>
          <w:lang w:val="fr-FR"/>
        </w:rPr>
        <w:t xml:space="preserve">5. </w:t>
      </w:r>
      <w:hyperlink r:id="rId81" w:history="1">
        <w:r w:rsidRPr="00EC541F">
          <w:rPr>
            <w:rStyle w:val="-"/>
            <w:rFonts w:asciiTheme="minorHAnsi" w:eastAsiaTheme="minorHAnsi" w:hAnsiTheme="minorHAnsi" w:cstheme="minorBidi"/>
            <w:lang w:val="fr-FR"/>
          </w:rPr>
          <w:t>https://parcoursduloupblanc.com/loup-blanc-loup-noir/</w:t>
        </w:r>
      </w:hyperlink>
    </w:p>
    <w:p w14:paraId="2E93FA34" w14:textId="77777777" w:rsidR="00A82D36" w:rsidRDefault="00A82D36" w:rsidP="002A2DC0">
      <w:pPr>
        <w:spacing w:after="160" w:line="259" w:lineRule="auto"/>
        <w:rPr>
          <w:rFonts w:asciiTheme="minorHAnsi" w:eastAsiaTheme="minorHAnsi" w:hAnsiTheme="minorHAnsi" w:cstheme="minorBidi"/>
          <w:lang w:val="fr-FR"/>
        </w:rPr>
      </w:pPr>
    </w:p>
    <w:p w14:paraId="10FA3F3B" w14:textId="77777777" w:rsidR="00A82D36" w:rsidRPr="00A82D36" w:rsidRDefault="00A82D36" w:rsidP="00A82D36">
      <w:pPr>
        <w:pStyle w:val="1"/>
        <w:rPr>
          <w:sz w:val="48"/>
          <w:szCs w:val="48"/>
          <w:lang w:val="fr-FR"/>
        </w:rPr>
      </w:pPr>
      <w:r w:rsidRPr="00A82D36">
        <w:rPr>
          <w:lang w:val="fr-FR"/>
        </w:rPr>
        <w:t>L’histoire du Loup Blanc et du Loup Noir</w:t>
      </w:r>
    </w:p>
    <w:p w14:paraId="6B5861D8" w14:textId="77777777" w:rsidR="00A82D36" w:rsidRPr="00A82D36" w:rsidRDefault="00615ECC" w:rsidP="00A82D36">
      <w:pPr>
        <w:rPr>
          <w:lang w:val="fr-FR"/>
        </w:rPr>
      </w:pPr>
      <w:hyperlink r:id="rId82" w:history="1">
        <w:r w:rsidR="00A82D36" w:rsidRPr="00A82D36">
          <w:rPr>
            <w:rStyle w:val="-"/>
            <w:lang w:val="fr-FR"/>
          </w:rPr>
          <w:t xml:space="preserve">Laure de </w:t>
        </w:r>
        <w:proofErr w:type="spellStart"/>
        <w:r w:rsidR="00A82D36" w:rsidRPr="00A82D36">
          <w:rPr>
            <w:rStyle w:val="-"/>
            <w:lang w:val="fr-FR"/>
          </w:rPr>
          <w:t>Balincourt</w:t>
        </w:r>
      </w:hyperlink>
      <w:hyperlink r:id="rId83" w:history="1">
        <w:r w:rsidR="00A82D36" w:rsidRPr="00A82D36">
          <w:rPr>
            <w:rStyle w:val="-"/>
            <w:lang w:val="fr-FR"/>
          </w:rPr>
          <w:t>Jolis</w:t>
        </w:r>
        <w:proofErr w:type="spellEnd"/>
        <w:r w:rsidR="00A82D36" w:rsidRPr="00A82D36">
          <w:rPr>
            <w:rStyle w:val="-"/>
            <w:lang w:val="fr-FR"/>
          </w:rPr>
          <w:t xml:space="preserve"> contes et belles histoires</w:t>
        </w:r>
      </w:hyperlink>
      <w:r w:rsidR="00A82D36" w:rsidRPr="00A82D36">
        <w:rPr>
          <w:lang w:val="fr-FR"/>
        </w:rPr>
        <w:t xml:space="preserve"> </w:t>
      </w:r>
      <w:hyperlink r:id="rId84" w:anchor="comments" w:history="1">
        <w:r w:rsidR="00A82D36" w:rsidRPr="00A82D36">
          <w:rPr>
            <w:rStyle w:val="-"/>
            <w:lang w:val="fr-FR"/>
          </w:rPr>
          <w:t>1 commentaire</w:t>
        </w:r>
      </w:hyperlink>
      <w:r w:rsidR="00A82D36" w:rsidRPr="00A82D36">
        <w:rPr>
          <w:rStyle w:val="comment-total"/>
          <w:lang w:val="fr-FR"/>
        </w:rPr>
        <w:t xml:space="preserve"> </w:t>
      </w:r>
    </w:p>
    <w:p w14:paraId="38AE8A23" w14:textId="77777777" w:rsidR="00A82D36" w:rsidRDefault="00A82D36" w:rsidP="00A82D36">
      <w:proofErr w:type="spellStart"/>
      <w:r>
        <w:t>Partager</w:t>
      </w:r>
      <w:proofErr w:type="spellEnd"/>
    </w:p>
    <w:p w14:paraId="1AF6457F" w14:textId="77777777" w:rsidR="00A82D36" w:rsidRDefault="00A82D36" w:rsidP="00A82D36">
      <w:pPr>
        <w:numPr>
          <w:ilvl w:val="0"/>
          <w:numId w:val="45"/>
        </w:numPr>
        <w:spacing w:before="100" w:beforeAutospacing="1" w:after="100" w:afterAutospacing="1"/>
      </w:pPr>
    </w:p>
    <w:p w14:paraId="74D4D860" w14:textId="77777777" w:rsidR="00A82D36" w:rsidRDefault="00A82D36" w:rsidP="00A82D36">
      <w:pPr>
        <w:numPr>
          <w:ilvl w:val="0"/>
          <w:numId w:val="45"/>
        </w:numPr>
        <w:spacing w:before="100" w:beforeAutospacing="1" w:after="100" w:afterAutospacing="1"/>
      </w:pPr>
    </w:p>
    <w:p w14:paraId="247DC068" w14:textId="77777777" w:rsidR="00A82D36" w:rsidRDefault="00A82D36" w:rsidP="00A82D36">
      <w:pPr>
        <w:numPr>
          <w:ilvl w:val="0"/>
          <w:numId w:val="45"/>
        </w:numPr>
        <w:spacing w:before="100" w:beforeAutospacing="1" w:after="100" w:afterAutospacing="1"/>
      </w:pPr>
    </w:p>
    <w:p w14:paraId="074B0E0E" w14:textId="77777777" w:rsidR="00A82D36" w:rsidRDefault="00A82D36" w:rsidP="00A82D36">
      <w:pPr>
        <w:numPr>
          <w:ilvl w:val="0"/>
          <w:numId w:val="45"/>
        </w:numPr>
        <w:spacing w:before="100" w:beforeAutospacing="1" w:after="100" w:afterAutospacing="1"/>
      </w:pPr>
    </w:p>
    <w:p w14:paraId="6566F25F" w14:textId="77777777" w:rsidR="00A82D36" w:rsidRDefault="00A82D36" w:rsidP="00A82D36">
      <w:r>
        <w:rPr>
          <w:rStyle w:val="rt-label"/>
        </w:rPr>
        <w:t xml:space="preserve">Temps de </w:t>
      </w:r>
      <w:proofErr w:type="gramStart"/>
      <w:r>
        <w:rPr>
          <w:rStyle w:val="rt-label"/>
        </w:rPr>
        <w:t>lecture :</w:t>
      </w:r>
      <w:proofErr w:type="gramEnd"/>
      <w:r>
        <w:rPr>
          <w:rStyle w:val="rt-label"/>
        </w:rPr>
        <w:t xml:space="preserve"> </w:t>
      </w:r>
      <w:r>
        <w:rPr>
          <w:rStyle w:val="rt-time"/>
        </w:rPr>
        <w:t>2</w:t>
      </w:r>
      <w:r>
        <w:rPr>
          <w:rStyle w:val="rt-reading-time"/>
        </w:rPr>
        <w:t xml:space="preserve"> </w:t>
      </w:r>
      <w:r>
        <w:rPr>
          <w:rStyle w:val="rt-label"/>
        </w:rPr>
        <w:t>minutes</w:t>
      </w:r>
    </w:p>
    <w:p w14:paraId="396D04B3" w14:textId="77777777" w:rsidR="00A82D36" w:rsidRPr="00A82D36" w:rsidRDefault="00A82D36" w:rsidP="00A82D36">
      <w:pPr>
        <w:pStyle w:val="Web"/>
        <w:rPr>
          <w:lang w:val="fr-FR"/>
        </w:rPr>
      </w:pPr>
      <w:r w:rsidRPr="00A82D36">
        <w:rPr>
          <w:lang w:val="fr-FR"/>
        </w:rPr>
        <w:t>C’est l’histoire d’un enfant qui, comme tous les enfants, joue, rêve et se pose beaucoup de bonnes questions.</w:t>
      </w:r>
    </w:p>
    <w:p w14:paraId="265A06DE" w14:textId="77777777" w:rsidR="00A82D36" w:rsidRPr="00A82D36" w:rsidRDefault="00A82D36" w:rsidP="00A82D36">
      <w:pPr>
        <w:pStyle w:val="Web"/>
        <w:rPr>
          <w:lang w:val="fr-FR"/>
        </w:rPr>
      </w:pPr>
      <w:r w:rsidRPr="00A82D36">
        <w:rPr>
          <w:lang w:val="fr-FR"/>
        </w:rPr>
        <w:t>Un jour, il va voir son grand-père considéré comme le vieux sage du village.</w:t>
      </w:r>
    </w:p>
    <w:p w14:paraId="66C64332" w14:textId="77777777" w:rsidR="00A82D36" w:rsidRPr="00A82D36" w:rsidRDefault="00A82D36" w:rsidP="00A82D36">
      <w:pPr>
        <w:pStyle w:val="Web"/>
        <w:rPr>
          <w:lang w:val="fr-FR"/>
        </w:rPr>
      </w:pPr>
      <w:r w:rsidRPr="00A82D36">
        <w:rPr>
          <w:lang w:val="fr-FR"/>
        </w:rPr>
        <w:t xml:space="preserve">Il lui demande </w:t>
      </w:r>
      <w:r w:rsidRPr="00A82D36">
        <w:rPr>
          <w:rStyle w:val="aa"/>
          <w:lang w:val="fr-FR"/>
        </w:rPr>
        <w:t>“Dis-moi, Grand Père, qu’est-ce qu’un Homme ?”</w:t>
      </w:r>
    </w:p>
    <w:p w14:paraId="5F0CB91E" w14:textId="77777777" w:rsidR="00A82D36" w:rsidRPr="00A82D36" w:rsidRDefault="00A82D36" w:rsidP="00A82D36">
      <w:pPr>
        <w:pStyle w:val="Web"/>
        <w:rPr>
          <w:lang w:val="fr-FR"/>
        </w:rPr>
      </w:pPr>
      <w:r w:rsidRPr="00A82D36">
        <w:rPr>
          <w:lang w:val="fr-FR"/>
        </w:rPr>
        <w:t>Alors son grand-père, avec ses mots, l’emmène en voyage. Il lui parle de territoires immenses, connus et inconnus, des loups qu’on y trouve.</w:t>
      </w:r>
      <w:r w:rsidRPr="00A82D36">
        <w:rPr>
          <w:lang w:val="fr-FR"/>
        </w:rPr>
        <w:br/>
        <w:t>Il lui raconte le loup noir, sombre, manipulateur, envieux, colérique, hargneux et menaçant, qui hurle la nuit, se cache, se bat avec les uns et dévore les autres, terrifie, domine par la peur et tue.</w:t>
      </w:r>
    </w:p>
    <w:p w14:paraId="06269994" w14:textId="77777777" w:rsidR="00A82D36" w:rsidRPr="00A82D36" w:rsidRDefault="00A82D36" w:rsidP="00A82D36">
      <w:pPr>
        <w:pStyle w:val="Web"/>
        <w:rPr>
          <w:lang w:val="fr-FR"/>
        </w:rPr>
      </w:pPr>
      <w:r w:rsidRPr="00A82D36">
        <w:rPr>
          <w:lang w:val="fr-FR"/>
        </w:rPr>
        <w:t>Il lui raconte aussi le loup blanc, accueillant, équitable, joyeux, solidaire et fraternel. Pacifique, lucide, il protège les siens et soutient les autres, attentif, généreux et confiant.</w:t>
      </w:r>
    </w:p>
    <w:p w14:paraId="11DE88E7" w14:textId="77777777" w:rsidR="00A82D36" w:rsidRPr="00A82D36" w:rsidRDefault="00A82D36" w:rsidP="00A82D36">
      <w:pPr>
        <w:pStyle w:val="Web"/>
        <w:rPr>
          <w:lang w:val="fr-FR"/>
        </w:rPr>
      </w:pPr>
      <w:r w:rsidRPr="00A82D36">
        <w:rPr>
          <w:lang w:val="fr-FR"/>
        </w:rPr>
        <w:t xml:space="preserve">Puis il lui dit : </w:t>
      </w:r>
      <w:r w:rsidRPr="00A82D36">
        <w:rPr>
          <w:rStyle w:val="aa"/>
          <w:lang w:val="fr-FR"/>
        </w:rPr>
        <w:t>“Tu vois, l’Homme a ces deux loups en lui. Chacun de nous abrite en lui un loup noir et un loup blanc qui ne cessent de s’affronter.”</w:t>
      </w:r>
    </w:p>
    <w:p w14:paraId="2136B9FF" w14:textId="77777777" w:rsidR="00A82D36" w:rsidRPr="00A82D36" w:rsidRDefault="00A82D36" w:rsidP="00A82D36">
      <w:pPr>
        <w:pStyle w:val="Web"/>
        <w:rPr>
          <w:lang w:val="fr-FR"/>
        </w:rPr>
      </w:pPr>
      <w:r w:rsidRPr="00A82D36">
        <w:rPr>
          <w:lang w:val="fr-FR"/>
        </w:rPr>
        <w:t xml:space="preserve">L’enfant réfléchit et lui demande : </w:t>
      </w:r>
      <w:r w:rsidRPr="00A82D36">
        <w:rPr>
          <w:rStyle w:val="aa"/>
          <w:lang w:val="fr-FR"/>
        </w:rPr>
        <w:t>” … et c’est lequel qui gagne ?”</w:t>
      </w:r>
    </w:p>
    <w:p w14:paraId="4B8A2854" w14:textId="77777777" w:rsidR="00A82D36" w:rsidRPr="00A82D36" w:rsidRDefault="00A82D36" w:rsidP="00A82D36">
      <w:pPr>
        <w:pStyle w:val="Web"/>
        <w:rPr>
          <w:lang w:val="fr-FR"/>
        </w:rPr>
      </w:pPr>
      <w:r w:rsidRPr="00A82D36">
        <w:rPr>
          <w:lang w:val="fr-FR"/>
        </w:rPr>
        <w:t xml:space="preserve">Alors, le vieux lui répond doucement : </w:t>
      </w:r>
      <w:r w:rsidRPr="00A82D36">
        <w:rPr>
          <w:i/>
          <w:iCs/>
          <w:lang w:val="fr-FR"/>
        </w:rPr>
        <w:br/>
      </w:r>
      <w:r w:rsidRPr="00A82D36">
        <w:rPr>
          <w:rStyle w:val="aa"/>
          <w:lang w:val="fr-FR"/>
        </w:rPr>
        <w:t>“Celui qui gagne, …… c’est celui que tu nourris.”</w:t>
      </w:r>
    </w:p>
    <w:p w14:paraId="0E39FD4E" w14:textId="77777777" w:rsidR="00A82D36" w:rsidRDefault="00615ECC" w:rsidP="00A82D36">
      <w:r>
        <w:pict w14:anchorId="5D368E34">
          <v:rect id="_x0000_i1025" style="width:0;height:1.5pt" o:hralign="center" o:hrstd="t" o:hr="t" fillcolor="#a0a0a0" stroked="f"/>
        </w:pict>
      </w:r>
    </w:p>
    <w:p w14:paraId="61B74431" w14:textId="77777777" w:rsidR="00A82D36" w:rsidRPr="00A82D36" w:rsidRDefault="00A82D36" w:rsidP="00A82D36">
      <w:pPr>
        <w:pStyle w:val="Web"/>
        <w:rPr>
          <w:lang w:val="fr-FR"/>
        </w:rPr>
      </w:pPr>
      <w:r w:rsidRPr="00A82D36">
        <w:rPr>
          <w:lang w:val="fr-FR"/>
        </w:rPr>
        <w:lastRenderedPageBreak/>
        <w:t>Jolie métaphore qui nous raconte. Cette dualité nous fait parfois souffrir. A l’adolescence, période particulièrement vulnérable, cette lutte est souvent à l’origine de confusions et de comportements chaotiques qui engendrent mal être, crise identitaire et perte de sens.</w:t>
      </w:r>
    </w:p>
    <w:p w14:paraId="4EC0081B" w14:textId="77777777" w:rsidR="00A82D36" w:rsidRPr="00A82D36" w:rsidRDefault="00A82D36" w:rsidP="00A82D36">
      <w:pPr>
        <w:pStyle w:val="Web"/>
        <w:rPr>
          <w:lang w:val="fr-FR"/>
        </w:rPr>
      </w:pPr>
      <w:r w:rsidRPr="00A82D36">
        <w:rPr>
          <w:lang w:val="fr-FR"/>
        </w:rPr>
        <w:t>De cette histoire, nous sommes partis pour élaborer un parcours concret et efficace afin d’accompagner les jeunes sur le chemin de leur humanité.</w:t>
      </w:r>
      <w:r w:rsidRPr="00A82D36">
        <w:rPr>
          <w:lang w:val="fr-FR"/>
        </w:rPr>
        <w:br/>
        <w:t>La réussite de cet accompagnement spécifique pour les jeunes vient d’une approche transdisciplinaire entre </w:t>
      </w:r>
      <w:hyperlink r:id="rId85" w:tooltip="A quoi sert le développement personnel ?" w:history="1">
        <w:r w:rsidRPr="00A82D36">
          <w:rPr>
            <w:rStyle w:val="-"/>
            <w:lang w:val="fr-FR"/>
          </w:rPr>
          <w:t>développement personnel et psychologie cognitive</w:t>
        </w:r>
      </w:hyperlink>
      <w:r w:rsidRPr="00A82D36">
        <w:rPr>
          <w:lang w:val="fr-FR"/>
        </w:rPr>
        <w:t xml:space="preserve">, </w:t>
      </w:r>
      <w:hyperlink r:id="rId86" w:tooltip="Qu’est-ce que la Neuroéducation ?" w:history="1">
        <w:proofErr w:type="spellStart"/>
        <w:r w:rsidRPr="00A82D36">
          <w:rPr>
            <w:rStyle w:val="-"/>
            <w:lang w:val="fr-FR"/>
          </w:rPr>
          <w:t>neuroéducation</w:t>
        </w:r>
        <w:proofErr w:type="spellEnd"/>
        <w:r w:rsidRPr="00A82D36">
          <w:rPr>
            <w:rStyle w:val="-"/>
            <w:lang w:val="fr-FR"/>
          </w:rPr>
          <w:t>,</w:t>
        </w:r>
      </w:hyperlink>
      <w:r w:rsidRPr="00A82D36">
        <w:rPr>
          <w:lang w:val="fr-FR"/>
        </w:rPr>
        <w:t xml:space="preserve"> </w:t>
      </w:r>
      <w:hyperlink r:id="rId87" w:tooltip="Le coaching des adolescents : utile ou pipeau ?" w:history="1">
        <w:r w:rsidRPr="00A82D36">
          <w:rPr>
            <w:rStyle w:val="-"/>
            <w:lang w:val="fr-FR"/>
          </w:rPr>
          <w:t>coaching de vie.</w:t>
        </w:r>
      </w:hyperlink>
      <w:r w:rsidRPr="00A82D36">
        <w:rPr>
          <w:lang w:val="fr-FR"/>
        </w:rPr>
        <w:t xml:space="preserve"> En effet, la réussite et l’épanouissement d’une personne ne s’acquièrent durablement que par un regard global sur les différentes dimensions de sa singularité. Par une plus large conscience de lui-même, le jeune se réconcilie avec </w:t>
      </w:r>
      <w:proofErr w:type="spellStart"/>
      <w:r w:rsidRPr="00A82D36">
        <w:rPr>
          <w:lang w:val="fr-FR"/>
        </w:rPr>
        <w:t>lui même</w:t>
      </w:r>
      <w:proofErr w:type="spellEnd"/>
      <w:r w:rsidRPr="00A82D36">
        <w:rPr>
          <w:lang w:val="fr-FR"/>
        </w:rPr>
        <w:t xml:space="preserve"> et atteint ainsi un équilibre qui favorise des relations sociales respectueuses.</w:t>
      </w:r>
    </w:p>
    <w:p w14:paraId="3803DAC3" w14:textId="77777777" w:rsidR="00A82D36" w:rsidRPr="00A82D36" w:rsidRDefault="00A82D36" w:rsidP="00A82D36">
      <w:pPr>
        <w:pStyle w:val="Web"/>
        <w:rPr>
          <w:lang w:val="fr-FR"/>
        </w:rPr>
      </w:pPr>
      <w:r w:rsidRPr="00A82D36">
        <w:rPr>
          <w:lang w:val="fr-FR"/>
        </w:rPr>
        <w:t xml:space="preserve">Nourrir son Loup Blanc, c’est </w:t>
      </w:r>
      <w:hyperlink r:id="rId88" w:tooltip="L’estime de soi auprès des jeunes" w:history="1">
        <w:r w:rsidRPr="00A82D36">
          <w:rPr>
            <w:rStyle w:val="-"/>
            <w:lang w:val="fr-FR"/>
          </w:rPr>
          <w:t>retrouver confiance en soi</w:t>
        </w:r>
      </w:hyperlink>
      <w:r w:rsidRPr="00A82D36">
        <w:rPr>
          <w:lang w:val="fr-FR"/>
        </w:rPr>
        <w:t xml:space="preserve">, </w:t>
      </w:r>
      <w:hyperlink r:id="rId89" w:tooltip="L’Estime de soi, moteur d’action" w:history="1">
        <w:r w:rsidRPr="00A82D36">
          <w:rPr>
            <w:rStyle w:val="-"/>
            <w:lang w:val="fr-FR"/>
          </w:rPr>
          <w:t>développer l’estime de soi</w:t>
        </w:r>
      </w:hyperlink>
      <w:r w:rsidRPr="00A82D36">
        <w:rPr>
          <w:lang w:val="fr-FR"/>
        </w:rPr>
        <w:t xml:space="preserve">, </w:t>
      </w:r>
      <w:hyperlink r:id="rId90" w:tooltip="Comprendre ses leviers de motivation" w:history="1">
        <w:r w:rsidRPr="00A82D36">
          <w:rPr>
            <w:rStyle w:val="-"/>
            <w:lang w:val="fr-FR"/>
          </w:rPr>
          <w:t>comprendre ses leviers de motivation</w:t>
        </w:r>
      </w:hyperlink>
      <w:r w:rsidRPr="00A82D36">
        <w:rPr>
          <w:lang w:val="fr-FR"/>
        </w:rPr>
        <w:t xml:space="preserve">, </w:t>
      </w:r>
      <w:hyperlink r:id="rId91" w:tooltip="Concentration chez les adolescents : comment les aider ?" w:history="1">
        <w:r w:rsidRPr="00A82D36">
          <w:rPr>
            <w:rStyle w:val="-"/>
            <w:lang w:val="fr-FR"/>
          </w:rPr>
          <w:t>renforcer sa concentration</w:t>
        </w:r>
      </w:hyperlink>
      <w:r w:rsidRPr="00A82D36">
        <w:rPr>
          <w:lang w:val="fr-FR"/>
        </w:rPr>
        <w:t>, devenir responsable de ses choix et atteindre ses objectifs.</w:t>
      </w:r>
      <w:r w:rsidRPr="00A82D36">
        <w:rPr>
          <w:lang w:val="fr-FR"/>
        </w:rPr>
        <w:br/>
      </w:r>
      <w:hyperlink r:id="rId92" w:tgtFrame="_blank" w:tooltip="Le Parcours du Loup Blanc, qu'est-ce que c'est ?" w:history="1">
        <w:r w:rsidRPr="00A82D36">
          <w:rPr>
            <w:rStyle w:val="-"/>
            <w:lang w:val="fr-FR"/>
          </w:rPr>
          <w:t>Par la connaissance de soi, donner une cohérence entre son “Être” et son “Agir”.</w:t>
        </w:r>
      </w:hyperlink>
    </w:p>
    <w:p w14:paraId="06EC3459" w14:textId="77777777" w:rsidR="00A82D36" w:rsidRPr="00A82D36" w:rsidRDefault="00A82D36" w:rsidP="00A82D36">
      <w:pPr>
        <w:pStyle w:val="Web"/>
        <w:rPr>
          <w:lang w:val="fr-FR"/>
        </w:rPr>
      </w:pPr>
      <w:r w:rsidRPr="00A82D36">
        <w:rPr>
          <w:lang w:val="fr-FR"/>
        </w:rPr>
        <w:t> </w:t>
      </w:r>
    </w:p>
    <w:p w14:paraId="2EA0F514" w14:textId="77777777" w:rsidR="00A82D36" w:rsidRDefault="00A82D36" w:rsidP="00A82D36">
      <w:pPr>
        <w:pStyle w:val="Web"/>
      </w:pPr>
      <w:r w:rsidRPr="00A82D36">
        <w:rPr>
          <w:rStyle w:val="aa"/>
          <w:lang w:val="fr-FR"/>
        </w:rPr>
        <w:t xml:space="preserve">« La victoire sur soi-même est de toutes les victoires la première et la plus glorieuse, alors que la défaite où l’on succombe à ses propres armes est ce qu’il y a de plus honteux et de plus lâche. Et cela montre bien qu’une guerre se livre en nous contre nous-mêmes. »  </w:t>
      </w:r>
      <w:proofErr w:type="spellStart"/>
      <w:r>
        <w:t>Platon</w:t>
      </w:r>
      <w:proofErr w:type="spellEnd"/>
      <w:r>
        <w:t xml:space="preserve">, </w:t>
      </w:r>
      <w:proofErr w:type="spellStart"/>
      <w:r>
        <w:t>Les</w:t>
      </w:r>
      <w:proofErr w:type="spellEnd"/>
      <w:r>
        <w:t xml:space="preserve"> </w:t>
      </w:r>
      <w:proofErr w:type="spellStart"/>
      <w:r>
        <w:t>Lois</w:t>
      </w:r>
      <w:proofErr w:type="spellEnd"/>
    </w:p>
    <w:p w14:paraId="5117BCB6" w14:textId="77777777" w:rsidR="00A82D36" w:rsidRPr="00835FB4" w:rsidRDefault="00A82D36" w:rsidP="002A2DC0">
      <w:pPr>
        <w:spacing w:after="160" w:line="259" w:lineRule="auto"/>
        <w:rPr>
          <w:rFonts w:asciiTheme="minorHAnsi" w:eastAsiaTheme="minorHAnsi" w:hAnsiTheme="minorHAnsi" w:cstheme="minorBidi"/>
          <w:lang w:val="fr-FR"/>
        </w:rPr>
      </w:pPr>
    </w:p>
    <w:sectPr w:rsidR="00A82D36" w:rsidRPr="00835FB4" w:rsidSect="002B02CB">
      <w:pgSz w:w="11906" w:h="16838"/>
      <w:pgMar w:top="1440" w:right="1800" w:bottom="1440" w:left="180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807DC" w14:textId="77777777" w:rsidR="00615ECC" w:rsidRDefault="00615ECC" w:rsidP="001B1931">
      <w:r>
        <w:separator/>
      </w:r>
    </w:p>
  </w:endnote>
  <w:endnote w:type="continuationSeparator" w:id="0">
    <w:p w14:paraId="59D2E122" w14:textId="77777777" w:rsidR="00615ECC" w:rsidRDefault="00615ECC" w:rsidP="001B1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56281" w14:textId="77777777" w:rsidR="00615ECC" w:rsidRDefault="00615ECC" w:rsidP="001B1931">
      <w:r>
        <w:separator/>
      </w:r>
    </w:p>
  </w:footnote>
  <w:footnote w:type="continuationSeparator" w:id="0">
    <w:p w14:paraId="01CF9B6B" w14:textId="77777777" w:rsidR="00615ECC" w:rsidRDefault="00615ECC" w:rsidP="001B19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07B2B"/>
    <w:multiLevelType w:val="hybridMultilevel"/>
    <w:tmpl w:val="EA1240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1EF55BE"/>
    <w:multiLevelType w:val="hybridMultilevel"/>
    <w:tmpl w:val="36023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53566B1"/>
    <w:multiLevelType w:val="hybridMultilevel"/>
    <w:tmpl w:val="806412CC"/>
    <w:lvl w:ilvl="0" w:tplc="35EE4C40">
      <w:start w:val="1"/>
      <w:numFmt w:val="decimal"/>
      <w:lvlText w:val="%1."/>
      <w:lvlJc w:val="left"/>
      <w:pPr>
        <w:ind w:left="1080" w:hanging="360"/>
      </w:pPr>
      <w:rPr>
        <w:rFonts w:hint="default"/>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 w15:restartNumberingAfterBreak="0">
    <w:nsid w:val="0ADC5BCD"/>
    <w:multiLevelType w:val="multilevel"/>
    <w:tmpl w:val="14E855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A7392E"/>
    <w:multiLevelType w:val="multilevel"/>
    <w:tmpl w:val="BEE63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3C77A2"/>
    <w:multiLevelType w:val="hybridMultilevel"/>
    <w:tmpl w:val="BB1802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01D60C4"/>
    <w:multiLevelType w:val="hybridMultilevel"/>
    <w:tmpl w:val="24D67A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16F10D6"/>
    <w:multiLevelType w:val="multilevel"/>
    <w:tmpl w:val="2BE0A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7D3CF0"/>
    <w:multiLevelType w:val="hybridMultilevel"/>
    <w:tmpl w:val="F6B893B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A9753EE"/>
    <w:multiLevelType w:val="multilevel"/>
    <w:tmpl w:val="56486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5B1547"/>
    <w:multiLevelType w:val="hybridMultilevel"/>
    <w:tmpl w:val="604CCF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3BC0A81"/>
    <w:multiLevelType w:val="hybridMultilevel"/>
    <w:tmpl w:val="F252BA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7E07230"/>
    <w:multiLevelType w:val="hybridMultilevel"/>
    <w:tmpl w:val="2DEC03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83E014E"/>
    <w:multiLevelType w:val="hybridMultilevel"/>
    <w:tmpl w:val="5270F4B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8CC3694"/>
    <w:multiLevelType w:val="multilevel"/>
    <w:tmpl w:val="F238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367AF5"/>
    <w:multiLevelType w:val="multilevel"/>
    <w:tmpl w:val="B1C42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3B36C1"/>
    <w:multiLevelType w:val="multilevel"/>
    <w:tmpl w:val="7EEE0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F64957"/>
    <w:multiLevelType w:val="hybridMultilevel"/>
    <w:tmpl w:val="89D05D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3F6A0E4E"/>
    <w:multiLevelType w:val="hybridMultilevel"/>
    <w:tmpl w:val="54C44FE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4302545D"/>
    <w:multiLevelType w:val="hybridMultilevel"/>
    <w:tmpl w:val="FD58B6E4"/>
    <w:lvl w:ilvl="0" w:tplc="04080001">
      <w:start w:val="1"/>
      <w:numFmt w:val="bullet"/>
      <w:lvlText w:val=""/>
      <w:lvlJc w:val="left"/>
      <w:pPr>
        <w:ind w:left="720" w:hanging="360"/>
      </w:pPr>
      <w:rPr>
        <w:rFonts w:ascii="Symbol" w:hAnsi="Symbol" w:cs="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cs="Wingdings" w:hint="default"/>
      </w:rPr>
    </w:lvl>
    <w:lvl w:ilvl="3" w:tplc="04080001" w:tentative="1">
      <w:start w:val="1"/>
      <w:numFmt w:val="bullet"/>
      <w:lvlText w:val=""/>
      <w:lvlJc w:val="left"/>
      <w:pPr>
        <w:ind w:left="2880" w:hanging="360"/>
      </w:pPr>
      <w:rPr>
        <w:rFonts w:ascii="Symbol" w:hAnsi="Symbol" w:cs="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cs="Wingdings" w:hint="default"/>
      </w:rPr>
    </w:lvl>
    <w:lvl w:ilvl="6" w:tplc="04080001" w:tentative="1">
      <w:start w:val="1"/>
      <w:numFmt w:val="bullet"/>
      <w:lvlText w:val=""/>
      <w:lvlJc w:val="left"/>
      <w:pPr>
        <w:ind w:left="5040" w:hanging="360"/>
      </w:pPr>
      <w:rPr>
        <w:rFonts w:ascii="Symbol" w:hAnsi="Symbol" w:cs="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474901B3"/>
    <w:multiLevelType w:val="multilevel"/>
    <w:tmpl w:val="B7AE2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3D6B07"/>
    <w:multiLevelType w:val="multilevel"/>
    <w:tmpl w:val="86282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0735A8"/>
    <w:multiLevelType w:val="hybridMultilevel"/>
    <w:tmpl w:val="806412CC"/>
    <w:lvl w:ilvl="0" w:tplc="35EE4C40">
      <w:start w:val="1"/>
      <w:numFmt w:val="decimal"/>
      <w:lvlText w:val="%1."/>
      <w:lvlJc w:val="left"/>
      <w:pPr>
        <w:ind w:left="1080" w:hanging="360"/>
      </w:pPr>
      <w:rPr>
        <w:rFonts w:hint="default"/>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3" w15:restartNumberingAfterBreak="0">
    <w:nsid w:val="515F6480"/>
    <w:multiLevelType w:val="hybridMultilevel"/>
    <w:tmpl w:val="806412CC"/>
    <w:lvl w:ilvl="0" w:tplc="35EE4C40">
      <w:start w:val="1"/>
      <w:numFmt w:val="decimal"/>
      <w:lvlText w:val="%1."/>
      <w:lvlJc w:val="left"/>
      <w:pPr>
        <w:ind w:left="1080" w:hanging="360"/>
      </w:pPr>
      <w:rPr>
        <w:rFonts w:hint="default"/>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4" w15:restartNumberingAfterBreak="0">
    <w:nsid w:val="532B69B9"/>
    <w:multiLevelType w:val="multilevel"/>
    <w:tmpl w:val="5E962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645A3B"/>
    <w:multiLevelType w:val="multilevel"/>
    <w:tmpl w:val="AC9A4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856EB6"/>
    <w:multiLevelType w:val="hybridMultilevel"/>
    <w:tmpl w:val="00B8EC7A"/>
    <w:lvl w:ilvl="0" w:tplc="0408000B">
      <w:start w:val="1"/>
      <w:numFmt w:val="bullet"/>
      <w:lvlText w:val=""/>
      <w:lvlJc w:val="left"/>
      <w:pPr>
        <w:ind w:left="644" w:hanging="360"/>
      </w:pPr>
      <w:rPr>
        <w:rFonts w:ascii="Wingdings" w:hAnsi="Wingdings"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27" w15:restartNumberingAfterBreak="0">
    <w:nsid w:val="555E4B20"/>
    <w:multiLevelType w:val="hybridMultilevel"/>
    <w:tmpl w:val="94EE007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57D95566"/>
    <w:multiLevelType w:val="hybridMultilevel"/>
    <w:tmpl w:val="1D00FDE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5A1C3228"/>
    <w:multiLevelType w:val="hybridMultilevel"/>
    <w:tmpl w:val="D84424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5DB078AB"/>
    <w:multiLevelType w:val="hybridMultilevel"/>
    <w:tmpl w:val="2518787C"/>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5F1750E9"/>
    <w:multiLevelType w:val="multilevel"/>
    <w:tmpl w:val="A4283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A318A7"/>
    <w:multiLevelType w:val="hybridMultilevel"/>
    <w:tmpl w:val="91FCF12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6C3913FF"/>
    <w:multiLevelType w:val="multilevel"/>
    <w:tmpl w:val="85CC4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D5D475E"/>
    <w:multiLevelType w:val="hybridMultilevel"/>
    <w:tmpl w:val="7402FCA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6DCA2352"/>
    <w:multiLevelType w:val="multilevel"/>
    <w:tmpl w:val="70669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ECC44A7"/>
    <w:multiLevelType w:val="multilevel"/>
    <w:tmpl w:val="F33AA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0B57C2"/>
    <w:multiLevelType w:val="hybridMultilevel"/>
    <w:tmpl w:val="DA3CC3D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73EC0222"/>
    <w:multiLevelType w:val="hybridMultilevel"/>
    <w:tmpl w:val="0D6AF3AE"/>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754930FF"/>
    <w:multiLevelType w:val="multilevel"/>
    <w:tmpl w:val="B2DAC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F16F5D"/>
    <w:multiLevelType w:val="multilevel"/>
    <w:tmpl w:val="3072E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7AC42E0"/>
    <w:multiLevelType w:val="multilevel"/>
    <w:tmpl w:val="B9B85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093E2A"/>
    <w:multiLevelType w:val="hybridMultilevel"/>
    <w:tmpl w:val="BBC6450A"/>
    <w:lvl w:ilvl="0" w:tplc="04080001">
      <w:start w:val="1"/>
      <w:numFmt w:val="bullet"/>
      <w:lvlText w:val=""/>
      <w:lvlJc w:val="left"/>
      <w:pPr>
        <w:ind w:left="720" w:hanging="360"/>
      </w:pPr>
      <w:rPr>
        <w:rFonts w:ascii="Symbol" w:hAnsi="Symbol" w:cs="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cs="Wingdings" w:hint="default"/>
      </w:rPr>
    </w:lvl>
    <w:lvl w:ilvl="3" w:tplc="04080001" w:tentative="1">
      <w:start w:val="1"/>
      <w:numFmt w:val="bullet"/>
      <w:lvlText w:val=""/>
      <w:lvlJc w:val="left"/>
      <w:pPr>
        <w:ind w:left="2880" w:hanging="360"/>
      </w:pPr>
      <w:rPr>
        <w:rFonts w:ascii="Symbol" w:hAnsi="Symbol" w:cs="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cs="Wingdings" w:hint="default"/>
      </w:rPr>
    </w:lvl>
    <w:lvl w:ilvl="6" w:tplc="04080001" w:tentative="1">
      <w:start w:val="1"/>
      <w:numFmt w:val="bullet"/>
      <w:lvlText w:val=""/>
      <w:lvlJc w:val="left"/>
      <w:pPr>
        <w:ind w:left="5040" w:hanging="360"/>
      </w:pPr>
      <w:rPr>
        <w:rFonts w:ascii="Symbol" w:hAnsi="Symbol" w:cs="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cs="Wingdings" w:hint="default"/>
      </w:rPr>
    </w:lvl>
  </w:abstractNum>
  <w:abstractNum w:abstractNumId="43" w15:restartNumberingAfterBreak="0">
    <w:nsid w:val="793D6D7A"/>
    <w:multiLevelType w:val="multilevel"/>
    <w:tmpl w:val="48401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A3638F"/>
    <w:multiLevelType w:val="multilevel"/>
    <w:tmpl w:val="735C2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7"/>
  </w:num>
  <w:num w:numId="3">
    <w:abstractNumId w:val="22"/>
  </w:num>
  <w:num w:numId="4">
    <w:abstractNumId w:val="23"/>
  </w:num>
  <w:num w:numId="5">
    <w:abstractNumId w:val="2"/>
  </w:num>
  <w:num w:numId="6">
    <w:abstractNumId w:val="34"/>
  </w:num>
  <w:num w:numId="7">
    <w:abstractNumId w:val="33"/>
  </w:num>
  <w:num w:numId="8">
    <w:abstractNumId w:val="24"/>
  </w:num>
  <w:num w:numId="9">
    <w:abstractNumId w:val="35"/>
  </w:num>
  <w:num w:numId="10">
    <w:abstractNumId w:val="40"/>
  </w:num>
  <w:num w:numId="11">
    <w:abstractNumId w:val="32"/>
  </w:num>
  <w:num w:numId="12">
    <w:abstractNumId w:val="13"/>
  </w:num>
  <w:num w:numId="13">
    <w:abstractNumId w:val="12"/>
  </w:num>
  <w:num w:numId="14">
    <w:abstractNumId w:val="11"/>
  </w:num>
  <w:num w:numId="15">
    <w:abstractNumId w:val="37"/>
  </w:num>
  <w:num w:numId="16">
    <w:abstractNumId w:val="26"/>
  </w:num>
  <w:num w:numId="17">
    <w:abstractNumId w:val="0"/>
  </w:num>
  <w:num w:numId="18">
    <w:abstractNumId w:val="6"/>
  </w:num>
  <w:num w:numId="19">
    <w:abstractNumId w:val="17"/>
  </w:num>
  <w:num w:numId="20">
    <w:abstractNumId w:val="30"/>
  </w:num>
  <w:num w:numId="21">
    <w:abstractNumId w:val="10"/>
  </w:num>
  <w:num w:numId="22">
    <w:abstractNumId w:val="18"/>
  </w:num>
  <w:num w:numId="23">
    <w:abstractNumId w:val="28"/>
  </w:num>
  <w:num w:numId="24">
    <w:abstractNumId w:val="29"/>
  </w:num>
  <w:num w:numId="25">
    <w:abstractNumId w:val="42"/>
  </w:num>
  <w:num w:numId="26">
    <w:abstractNumId w:val="19"/>
  </w:num>
  <w:num w:numId="27">
    <w:abstractNumId w:val="38"/>
  </w:num>
  <w:num w:numId="28">
    <w:abstractNumId w:val="5"/>
  </w:num>
  <w:num w:numId="29">
    <w:abstractNumId w:val="1"/>
  </w:num>
  <w:num w:numId="30">
    <w:abstractNumId w:val="21"/>
  </w:num>
  <w:num w:numId="31">
    <w:abstractNumId w:val="3"/>
  </w:num>
  <w:num w:numId="32">
    <w:abstractNumId w:val="14"/>
  </w:num>
  <w:num w:numId="33">
    <w:abstractNumId w:val="15"/>
  </w:num>
  <w:num w:numId="34">
    <w:abstractNumId w:val="41"/>
  </w:num>
  <w:num w:numId="35">
    <w:abstractNumId w:val="39"/>
  </w:num>
  <w:num w:numId="36">
    <w:abstractNumId w:val="9"/>
  </w:num>
  <w:num w:numId="37">
    <w:abstractNumId w:val="31"/>
  </w:num>
  <w:num w:numId="38">
    <w:abstractNumId w:val="25"/>
  </w:num>
  <w:num w:numId="39">
    <w:abstractNumId w:val="36"/>
  </w:num>
  <w:num w:numId="40">
    <w:abstractNumId w:val="20"/>
  </w:num>
  <w:num w:numId="41">
    <w:abstractNumId w:val="16"/>
  </w:num>
  <w:num w:numId="42">
    <w:abstractNumId w:val="44"/>
  </w:num>
  <w:num w:numId="43">
    <w:abstractNumId w:val="4"/>
  </w:num>
  <w:num w:numId="44">
    <w:abstractNumId w:val="43"/>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fr-FR" w:vendorID="64" w:dllVersion="6" w:nlCheck="1" w:checkStyle="0"/>
  <w:activeWritingStyle w:appName="MSWord" w:lang="en-US" w:vendorID="64" w:dllVersion="6" w:nlCheck="1" w:checkStyle="1"/>
  <w:activeWritingStyle w:appName="MSWord" w:lang="fr-FR" w:vendorID="64" w:dllVersion="0" w:nlCheck="1" w:checkStyle="0"/>
  <w:activeWritingStyle w:appName="MSWord" w:lang="en-US" w:vendorID="64" w:dllVersion="0" w:nlCheck="1" w:checkStyle="0"/>
  <w:activeWritingStyle w:appName="MSWord" w:lang="fr-FR" w:vendorID="64" w:dllVersion="4096" w:nlCheck="1" w:checkStyle="0"/>
  <w:activeWritingStyle w:appName="MSWord" w:lang="en-US"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47E"/>
    <w:rsid w:val="0001059C"/>
    <w:rsid w:val="00011601"/>
    <w:rsid w:val="00015794"/>
    <w:rsid w:val="00015B60"/>
    <w:rsid w:val="00024C8D"/>
    <w:rsid w:val="00025345"/>
    <w:rsid w:val="00030E49"/>
    <w:rsid w:val="0003265D"/>
    <w:rsid w:val="00036050"/>
    <w:rsid w:val="00036D8D"/>
    <w:rsid w:val="00042D7E"/>
    <w:rsid w:val="00043FCB"/>
    <w:rsid w:val="00045957"/>
    <w:rsid w:val="000518F5"/>
    <w:rsid w:val="00052328"/>
    <w:rsid w:val="00061913"/>
    <w:rsid w:val="00062477"/>
    <w:rsid w:val="00062A1E"/>
    <w:rsid w:val="0007160F"/>
    <w:rsid w:val="00084394"/>
    <w:rsid w:val="0008791E"/>
    <w:rsid w:val="000974FC"/>
    <w:rsid w:val="000A2E1B"/>
    <w:rsid w:val="000A30C4"/>
    <w:rsid w:val="000A3FE0"/>
    <w:rsid w:val="000A60A6"/>
    <w:rsid w:val="000C113E"/>
    <w:rsid w:val="000C6037"/>
    <w:rsid w:val="000D026C"/>
    <w:rsid w:val="000E0B4E"/>
    <w:rsid w:val="000E5160"/>
    <w:rsid w:val="000E554A"/>
    <w:rsid w:val="000E5CF4"/>
    <w:rsid w:val="000F1C66"/>
    <w:rsid w:val="000F27C6"/>
    <w:rsid w:val="00101550"/>
    <w:rsid w:val="00105CF1"/>
    <w:rsid w:val="001371B9"/>
    <w:rsid w:val="00143644"/>
    <w:rsid w:val="00144DD3"/>
    <w:rsid w:val="00145CF7"/>
    <w:rsid w:val="00147BDC"/>
    <w:rsid w:val="00151686"/>
    <w:rsid w:val="001545EB"/>
    <w:rsid w:val="00155B85"/>
    <w:rsid w:val="001600C7"/>
    <w:rsid w:val="0016331C"/>
    <w:rsid w:val="00164AFC"/>
    <w:rsid w:val="0017037F"/>
    <w:rsid w:val="001703BA"/>
    <w:rsid w:val="001723C9"/>
    <w:rsid w:val="0017468D"/>
    <w:rsid w:val="001754B3"/>
    <w:rsid w:val="00177510"/>
    <w:rsid w:val="00177B4C"/>
    <w:rsid w:val="001803F7"/>
    <w:rsid w:val="001B1931"/>
    <w:rsid w:val="001B3B49"/>
    <w:rsid w:val="001C2A2B"/>
    <w:rsid w:val="001C3A3E"/>
    <w:rsid w:val="001C5F71"/>
    <w:rsid w:val="001C7E8C"/>
    <w:rsid w:val="001D13B6"/>
    <w:rsid w:val="001D242E"/>
    <w:rsid w:val="001D2BC6"/>
    <w:rsid w:val="001D4863"/>
    <w:rsid w:val="001D5612"/>
    <w:rsid w:val="001D6C11"/>
    <w:rsid w:val="001E67D6"/>
    <w:rsid w:val="001F1668"/>
    <w:rsid w:val="001F29E7"/>
    <w:rsid w:val="001F33A9"/>
    <w:rsid w:val="00211505"/>
    <w:rsid w:val="0021658D"/>
    <w:rsid w:val="0022108A"/>
    <w:rsid w:val="0022631C"/>
    <w:rsid w:val="00226760"/>
    <w:rsid w:val="002309DC"/>
    <w:rsid w:val="00234374"/>
    <w:rsid w:val="00235D59"/>
    <w:rsid w:val="002423D2"/>
    <w:rsid w:val="00242C32"/>
    <w:rsid w:val="002430F5"/>
    <w:rsid w:val="002440E9"/>
    <w:rsid w:val="00252D80"/>
    <w:rsid w:val="00254F9C"/>
    <w:rsid w:val="0025572D"/>
    <w:rsid w:val="002613AC"/>
    <w:rsid w:val="002619D0"/>
    <w:rsid w:val="00263176"/>
    <w:rsid w:val="00264159"/>
    <w:rsid w:val="0027265D"/>
    <w:rsid w:val="00275A84"/>
    <w:rsid w:val="00280DF0"/>
    <w:rsid w:val="00283E99"/>
    <w:rsid w:val="00292F71"/>
    <w:rsid w:val="00294316"/>
    <w:rsid w:val="002A2DC0"/>
    <w:rsid w:val="002A5C22"/>
    <w:rsid w:val="002B02CB"/>
    <w:rsid w:val="002B048F"/>
    <w:rsid w:val="002B10A7"/>
    <w:rsid w:val="002B2A4A"/>
    <w:rsid w:val="002B2AE4"/>
    <w:rsid w:val="002C514E"/>
    <w:rsid w:val="002C5A6F"/>
    <w:rsid w:val="002C6C42"/>
    <w:rsid w:val="002C7666"/>
    <w:rsid w:val="002D6C29"/>
    <w:rsid w:val="002E4574"/>
    <w:rsid w:val="002E512B"/>
    <w:rsid w:val="002E5552"/>
    <w:rsid w:val="002E72D7"/>
    <w:rsid w:val="002F0877"/>
    <w:rsid w:val="002F182C"/>
    <w:rsid w:val="00303D99"/>
    <w:rsid w:val="00306247"/>
    <w:rsid w:val="00306AD8"/>
    <w:rsid w:val="00313054"/>
    <w:rsid w:val="003157F9"/>
    <w:rsid w:val="00327911"/>
    <w:rsid w:val="00334AFB"/>
    <w:rsid w:val="00341621"/>
    <w:rsid w:val="0034484F"/>
    <w:rsid w:val="00351AD7"/>
    <w:rsid w:val="00361E19"/>
    <w:rsid w:val="00372C9E"/>
    <w:rsid w:val="00372CB7"/>
    <w:rsid w:val="00380118"/>
    <w:rsid w:val="00383FE4"/>
    <w:rsid w:val="003848B8"/>
    <w:rsid w:val="003928CE"/>
    <w:rsid w:val="00393CA1"/>
    <w:rsid w:val="003A19E2"/>
    <w:rsid w:val="003A38E5"/>
    <w:rsid w:val="003A4A47"/>
    <w:rsid w:val="003B14C3"/>
    <w:rsid w:val="003B2DAA"/>
    <w:rsid w:val="003B6A10"/>
    <w:rsid w:val="003C0A5D"/>
    <w:rsid w:val="003C0BAE"/>
    <w:rsid w:val="003C1893"/>
    <w:rsid w:val="003C37DA"/>
    <w:rsid w:val="003C3E03"/>
    <w:rsid w:val="003C4E6A"/>
    <w:rsid w:val="003C567C"/>
    <w:rsid w:val="003D1CF9"/>
    <w:rsid w:val="003D2A87"/>
    <w:rsid w:val="003D2E0A"/>
    <w:rsid w:val="003E038D"/>
    <w:rsid w:val="003E0EA5"/>
    <w:rsid w:val="003E2F8A"/>
    <w:rsid w:val="003E5A1B"/>
    <w:rsid w:val="003F64EA"/>
    <w:rsid w:val="003F793F"/>
    <w:rsid w:val="00401AAA"/>
    <w:rsid w:val="004032FE"/>
    <w:rsid w:val="00410050"/>
    <w:rsid w:val="00411851"/>
    <w:rsid w:val="00412877"/>
    <w:rsid w:val="0041403F"/>
    <w:rsid w:val="00414D7C"/>
    <w:rsid w:val="00414FE6"/>
    <w:rsid w:val="00437682"/>
    <w:rsid w:val="0044013D"/>
    <w:rsid w:val="00440345"/>
    <w:rsid w:val="00456ED0"/>
    <w:rsid w:val="00462408"/>
    <w:rsid w:val="004641E5"/>
    <w:rsid w:val="00465159"/>
    <w:rsid w:val="004666C7"/>
    <w:rsid w:val="0047008C"/>
    <w:rsid w:val="00476798"/>
    <w:rsid w:val="0048217E"/>
    <w:rsid w:val="004822D8"/>
    <w:rsid w:val="00487F5B"/>
    <w:rsid w:val="00491996"/>
    <w:rsid w:val="00494E63"/>
    <w:rsid w:val="004A25BB"/>
    <w:rsid w:val="004B0EEF"/>
    <w:rsid w:val="004B453B"/>
    <w:rsid w:val="004B54EE"/>
    <w:rsid w:val="004C11DA"/>
    <w:rsid w:val="004C2932"/>
    <w:rsid w:val="004C6B54"/>
    <w:rsid w:val="004D576B"/>
    <w:rsid w:val="004D6417"/>
    <w:rsid w:val="004E7BE7"/>
    <w:rsid w:val="004F046C"/>
    <w:rsid w:val="004F17A8"/>
    <w:rsid w:val="004F1E31"/>
    <w:rsid w:val="004F2B62"/>
    <w:rsid w:val="004F439D"/>
    <w:rsid w:val="005038F5"/>
    <w:rsid w:val="00504400"/>
    <w:rsid w:val="00520D37"/>
    <w:rsid w:val="005212FA"/>
    <w:rsid w:val="00521CE3"/>
    <w:rsid w:val="00521FB0"/>
    <w:rsid w:val="00522FBA"/>
    <w:rsid w:val="00527311"/>
    <w:rsid w:val="00534C2A"/>
    <w:rsid w:val="00536226"/>
    <w:rsid w:val="00536A95"/>
    <w:rsid w:val="00537861"/>
    <w:rsid w:val="005432F4"/>
    <w:rsid w:val="00543E70"/>
    <w:rsid w:val="0055151A"/>
    <w:rsid w:val="00551D3A"/>
    <w:rsid w:val="00552284"/>
    <w:rsid w:val="0055413C"/>
    <w:rsid w:val="00555574"/>
    <w:rsid w:val="00567922"/>
    <w:rsid w:val="0057222E"/>
    <w:rsid w:val="00572FDE"/>
    <w:rsid w:val="00574899"/>
    <w:rsid w:val="00574C05"/>
    <w:rsid w:val="0058205F"/>
    <w:rsid w:val="00590B78"/>
    <w:rsid w:val="00591B00"/>
    <w:rsid w:val="005943BF"/>
    <w:rsid w:val="0059476A"/>
    <w:rsid w:val="005A1CEF"/>
    <w:rsid w:val="005A2798"/>
    <w:rsid w:val="005A2942"/>
    <w:rsid w:val="005A2F74"/>
    <w:rsid w:val="005A32D1"/>
    <w:rsid w:val="005A6C79"/>
    <w:rsid w:val="005B542B"/>
    <w:rsid w:val="005C48AD"/>
    <w:rsid w:val="005C75C7"/>
    <w:rsid w:val="005D3DC1"/>
    <w:rsid w:val="005D7AEE"/>
    <w:rsid w:val="005F1D44"/>
    <w:rsid w:val="005F2363"/>
    <w:rsid w:val="005F3167"/>
    <w:rsid w:val="005F48DD"/>
    <w:rsid w:val="005F6AE6"/>
    <w:rsid w:val="005F7018"/>
    <w:rsid w:val="0060350A"/>
    <w:rsid w:val="00607EE1"/>
    <w:rsid w:val="00611789"/>
    <w:rsid w:val="00615ECC"/>
    <w:rsid w:val="006206EA"/>
    <w:rsid w:val="00621C67"/>
    <w:rsid w:val="00622E2F"/>
    <w:rsid w:val="006272CC"/>
    <w:rsid w:val="00627EF3"/>
    <w:rsid w:val="00631F10"/>
    <w:rsid w:val="00632965"/>
    <w:rsid w:val="00644CD2"/>
    <w:rsid w:val="00652C06"/>
    <w:rsid w:val="0065608C"/>
    <w:rsid w:val="00663C76"/>
    <w:rsid w:val="0066531C"/>
    <w:rsid w:val="00665C02"/>
    <w:rsid w:val="00672F60"/>
    <w:rsid w:val="00676754"/>
    <w:rsid w:val="00676A73"/>
    <w:rsid w:val="00677957"/>
    <w:rsid w:val="006845B0"/>
    <w:rsid w:val="006975B7"/>
    <w:rsid w:val="006A30F2"/>
    <w:rsid w:val="006A548A"/>
    <w:rsid w:val="006A64FF"/>
    <w:rsid w:val="006B0812"/>
    <w:rsid w:val="006B3741"/>
    <w:rsid w:val="006B377B"/>
    <w:rsid w:val="006D46A8"/>
    <w:rsid w:val="006D6F01"/>
    <w:rsid w:val="006E1C81"/>
    <w:rsid w:val="006E2843"/>
    <w:rsid w:val="006E445E"/>
    <w:rsid w:val="006E74A5"/>
    <w:rsid w:val="006F0ADD"/>
    <w:rsid w:val="006F1004"/>
    <w:rsid w:val="006F50CD"/>
    <w:rsid w:val="006F5D7C"/>
    <w:rsid w:val="006F6995"/>
    <w:rsid w:val="00701B65"/>
    <w:rsid w:val="0071067C"/>
    <w:rsid w:val="00714190"/>
    <w:rsid w:val="00716353"/>
    <w:rsid w:val="007213E0"/>
    <w:rsid w:val="00723326"/>
    <w:rsid w:val="0072547A"/>
    <w:rsid w:val="007255BE"/>
    <w:rsid w:val="00731A1F"/>
    <w:rsid w:val="00734EF4"/>
    <w:rsid w:val="00744004"/>
    <w:rsid w:val="0074634B"/>
    <w:rsid w:val="00747128"/>
    <w:rsid w:val="00751827"/>
    <w:rsid w:val="007600EC"/>
    <w:rsid w:val="0076010A"/>
    <w:rsid w:val="00762E18"/>
    <w:rsid w:val="00764B90"/>
    <w:rsid w:val="00766691"/>
    <w:rsid w:val="007671B8"/>
    <w:rsid w:val="007673BC"/>
    <w:rsid w:val="00767473"/>
    <w:rsid w:val="007711C7"/>
    <w:rsid w:val="007741E0"/>
    <w:rsid w:val="00780B08"/>
    <w:rsid w:val="007A3060"/>
    <w:rsid w:val="007A536F"/>
    <w:rsid w:val="007A7EEC"/>
    <w:rsid w:val="007B780C"/>
    <w:rsid w:val="007C44C2"/>
    <w:rsid w:val="007D0FE8"/>
    <w:rsid w:val="007D1FA0"/>
    <w:rsid w:val="007D2E6B"/>
    <w:rsid w:val="007E00D8"/>
    <w:rsid w:val="007E131B"/>
    <w:rsid w:val="007E4C2F"/>
    <w:rsid w:val="007F1CC4"/>
    <w:rsid w:val="007F2F45"/>
    <w:rsid w:val="007F49C4"/>
    <w:rsid w:val="007F5279"/>
    <w:rsid w:val="00804E54"/>
    <w:rsid w:val="00810BEB"/>
    <w:rsid w:val="00822280"/>
    <w:rsid w:val="00822AFD"/>
    <w:rsid w:val="008265C1"/>
    <w:rsid w:val="00830ABA"/>
    <w:rsid w:val="00831409"/>
    <w:rsid w:val="008331F5"/>
    <w:rsid w:val="00833781"/>
    <w:rsid w:val="0083457F"/>
    <w:rsid w:val="00835FB4"/>
    <w:rsid w:val="00846E82"/>
    <w:rsid w:val="008504E6"/>
    <w:rsid w:val="00853A1E"/>
    <w:rsid w:val="00853F3A"/>
    <w:rsid w:val="00854F1E"/>
    <w:rsid w:val="008613EE"/>
    <w:rsid w:val="008625A8"/>
    <w:rsid w:val="00862846"/>
    <w:rsid w:val="00863328"/>
    <w:rsid w:val="008705B3"/>
    <w:rsid w:val="00873647"/>
    <w:rsid w:val="008823BA"/>
    <w:rsid w:val="008958BF"/>
    <w:rsid w:val="008A1E91"/>
    <w:rsid w:val="008A7166"/>
    <w:rsid w:val="008A7737"/>
    <w:rsid w:val="008B0CF2"/>
    <w:rsid w:val="008B48F7"/>
    <w:rsid w:val="008B4E4F"/>
    <w:rsid w:val="008B7386"/>
    <w:rsid w:val="008B78C1"/>
    <w:rsid w:val="008C23BA"/>
    <w:rsid w:val="008C269A"/>
    <w:rsid w:val="008C63D7"/>
    <w:rsid w:val="008C743A"/>
    <w:rsid w:val="008D08DA"/>
    <w:rsid w:val="008D0914"/>
    <w:rsid w:val="008D4B0D"/>
    <w:rsid w:val="008D61CC"/>
    <w:rsid w:val="008E4E15"/>
    <w:rsid w:val="00905D7B"/>
    <w:rsid w:val="00917DC4"/>
    <w:rsid w:val="00932692"/>
    <w:rsid w:val="00934527"/>
    <w:rsid w:val="00935CC8"/>
    <w:rsid w:val="00936575"/>
    <w:rsid w:val="009404C0"/>
    <w:rsid w:val="00942E1F"/>
    <w:rsid w:val="009435CC"/>
    <w:rsid w:val="009450EE"/>
    <w:rsid w:val="00945D86"/>
    <w:rsid w:val="009508BA"/>
    <w:rsid w:val="00950E7B"/>
    <w:rsid w:val="00954F00"/>
    <w:rsid w:val="009614E0"/>
    <w:rsid w:val="009619D5"/>
    <w:rsid w:val="0097354A"/>
    <w:rsid w:val="00975BB9"/>
    <w:rsid w:val="00975C43"/>
    <w:rsid w:val="00982021"/>
    <w:rsid w:val="00984D90"/>
    <w:rsid w:val="00985A6F"/>
    <w:rsid w:val="0099159B"/>
    <w:rsid w:val="00995E1A"/>
    <w:rsid w:val="00997ABA"/>
    <w:rsid w:val="009B45F1"/>
    <w:rsid w:val="009B4995"/>
    <w:rsid w:val="009B754E"/>
    <w:rsid w:val="009C0925"/>
    <w:rsid w:val="009C74DD"/>
    <w:rsid w:val="009D1630"/>
    <w:rsid w:val="009D396B"/>
    <w:rsid w:val="009E16B7"/>
    <w:rsid w:val="009E20E1"/>
    <w:rsid w:val="009E3825"/>
    <w:rsid w:val="009E5579"/>
    <w:rsid w:val="009F2CF3"/>
    <w:rsid w:val="009F33DC"/>
    <w:rsid w:val="009F4603"/>
    <w:rsid w:val="009F52CD"/>
    <w:rsid w:val="009F6B5D"/>
    <w:rsid w:val="009F72A3"/>
    <w:rsid w:val="00A0064F"/>
    <w:rsid w:val="00A02D27"/>
    <w:rsid w:val="00A059B2"/>
    <w:rsid w:val="00A06DAE"/>
    <w:rsid w:val="00A07DBF"/>
    <w:rsid w:val="00A12602"/>
    <w:rsid w:val="00A156E8"/>
    <w:rsid w:val="00A17FA4"/>
    <w:rsid w:val="00A22A66"/>
    <w:rsid w:val="00A35CDD"/>
    <w:rsid w:val="00A37170"/>
    <w:rsid w:val="00A40689"/>
    <w:rsid w:val="00A51A8F"/>
    <w:rsid w:val="00A63A19"/>
    <w:rsid w:val="00A6543D"/>
    <w:rsid w:val="00A72585"/>
    <w:rsid w:val="00A72F01"/>
    <w:rsid w:val="00A76F54"/>
    <w:rsid w:val="00A82D36"/>
    <w:rsid w:val="00A85791"/>
    <w:rsid w:val="00A97441"/>
    <w:rsid w:val="00AA31B6"/>
    <w:rsid w:val="00AA6268"/>
    <w:rsid w:val="00AB0C7F"/>
    <w:rsid w:val="00AB6227"/>
    <w:rsid w:val="00AC2688"/>
    <w:rsid w:val="00AC4C84"/>
    <w:rsid w:val="00AC6EAE"/>
    <w:rsid w:val="00AC7C01"/>
    <w:rsid w:val="00AE02A6"/>
    <w:rsid w:val="00AE2620"/>
    <w:rsid w:val="00AE2BDF"/>
    <w:rsid w:val="00AE3107"/>
    <w:rsid w:val="00AF1408"/>
    <w:rsid w:val="00AF222E"/>
    <w:rsid w:val="00AF3B46"/>
    <w:rsid w:val="00AF6BD2"/>
    <w:rsid w:val="00AF76D2"/>
    <w:rsid w:val="00B016B2"/>
    <w:rsid w:val="00B03891"/>
    <w:rsid w:val="00B0795E"/>
    <w:rsid w:val="00B10F04"/>
    <w:rsid w:val="00B215AF"/>
    <w:rsid w:val="00B22AA7"/>
    <w:rsid w:val="00B274F0"/>
    <w:rsid w:val="00B306D7"/>
    <w:rsid w:val="00B3438B"/>
    <w:rsid w:val="00B34E4E"/>
    <w:rsid w:val="00B40953"/>
    <w:rsid w:val="00B47954"/>
    <w:rsid w:val="00B52350"/>
    <w:rsid w:val="00B609C6"/>
    <w:rsid w:val="00B618E6"/>
    <w:rsid w:val="00B62C35"/>
    <w:rsid w:val="00B717AB"/>
    <w:rsid w:val="00B741D2"/>
    <w:rsid w:val="00B75A17"/>
    <w:rsid w:val="00B82FDA"/>
    <w:rsid w:val="00B86CDC"/>
    <w:rsid w:val="00B87154"/>
    <w:rsid w:val="00B878A6"/>
    <w:rsid w:val="00B944BF"/>
    <w:rsid w:val="00B97D54"/>
    <w:rsid w:val="00BA54A2"/>
    <w:rsid w:val="00BA6A9A"/>
    <w:rsid w:val="00BB25EC"/>
    <w:rsid w:val="00BB5CA3"/>
    <w:rsid w:val="00BB736C"/>
    <w:rsid w:val="00BB76DB"/>
    <w:rsid w:val="00BC41E9"/>
    <w:rsid w:val="00BD6ACF"/>
    <w:rsid w:val="00BE496D"/>
    <w:rsid w:val="00BF52B3"/>
    <w:rsid w:val="00BF7507"/>
    <w:rsid w:val="00C04F01"/>
    <w:rsid w:val="00C050A8"/>
    <w:rsid w:val="00C068EA"/>
    <w:rsid w:val="00C21F12"/>
    <w:rsid w:val="00C51E84"/>
    <w:rsid w:val="00C54DD4"/>
    <w:rsid w:val="00C559D6"/>
    <w:rsid w:val="00C5648A"/>
    <w:rsid w:val="00C61A3A"/>
    <w:rsid w:val="00C61A54"/>
    <w:rsid w:val="00C65D3B"/>
    <w:rsid w:val="00C67881"/>
    <w:rsid w:val="00C874A3"/>
    <w:rsid w:val="00C95663"/>
    <w:rsid w:val="00C965E1"/>
    <w:rsid w:val="00C96D24"/>
    <w:rsid w:val="00CA1077"/>
    <w:rsid w:val="00CA1FCC"/>
    <w:rsid w:val="00CA632F"/>
    <w:rsid w:val="00CB3189"/>
    <w:rsid w:val="00CB3F8B"/>
    <w:rsid w:val="00CB4B89"/>
    <w:rsid w:val="00CB78BD"/>
    <w:rsid w:val="00CB7C22"/>
    <w:rsid w:val="00CC09D5"/>
    <w:rsid w:val="00CC6F2B"/>
    <w:rsid w:val="00CD34BA"/>
    <w:rsid w:val="00CD5A03"/>
    <w:rsid w:val="00CD7190"/>
    <w:rsid w:val="00CE16E2"/>
    <w:rsid w:val="00CE2117"/>
    <w:rsid w:val="00CF1185"/>
    <w:rsid w:val="00D1463B"/>
    <w:rsid w:val="00D16B26"/>
    <w:rsid w:val="00D177B8"/>
    <w:rsid w:val="00D266BC"/>
    <w:rsid w:val="00D26CEE"/>
    <w:rsid w:val="00D26EBB"/>
    <w:rsid w:val="00D30845"/>
    <w:rsid w:val="00D374DE"/>
    <w:rsid w:val="00D51982"/>
    <w:rsid w:val="00D61C4B"/>
    <w:rsid w:val="00D62D07"/>
    <w:rsid w:val="00D7312E"/>
    <w:rsid w:val="00D74A7F"/>
    <w:rsid w:val="00D74D8C"/>
    <w:rsid w:val="00D7640C"/>
    <w:rsid w:val="00D8496A"/>
    <w:rsid w:val="00D84F56"/>
    <w:rsid w:val="00D91B2A"/>
    <w:rsid w:val="00DA6830"/>
    <w:rsid w:val="00DB0118"/>
    <w:rsid w:val="00DC2939"/>
    <w:rsid w:val="00DC3625"/>
    <w:rsid w:val="00DC5696"/>
    <w:rsid w:val="00DC775F"/>
    <w:rsid w:val="00DD1D62"/>
    <w:rsid w:val="00DD2561"/>
    <w:rsid w:val="00DE193E"/>
    <w:rsid w:val="00DE268D"/>
    <w:rsid w:val="00DE4EA5"/>
    <w:rsid w:val="00DE621B"/>
    <w:rsid w:val="00E0429B"/>
    <w:rsid w:val="00E20C6B"/>
    <w:rsid w:val="00E24CCD"/>
    <w:rsid w:val="00E25585"/>
    <w:rsid w:val="00E330A1"/>
    <w:rsid w:val="00E44FFB"/>
    <w:rsid w:val="00E45377"/>
    <w:rsid w:val="00E46BD5"/>
    <w:rsid w:val="00E473C5"/>
    <w:rsid w:val="00E56DF6"/>
    <w:rsid w:val="00E63F49"/>
    <w:rsid w:val="00E66FE1"/>
    <w:rsid w:val="00E70F65"/>
    <w:rsid w:val="00E72448"/>
    <w:rsid w:val="00E76D96"/>
    <w:rsid w:val="00E776F6"/>
    <w:rsid w:val="00E84F6C"/>
    <w:rsid w:val="00E9117C"/>
    <w:rsid w:val="00E91C36"/>
    <w:rsid w:val="00E953A3"/>
    <w:rsid w:val="00E966B3"/>
    <w:rsid w:val="00E96A7D"/>
    <w:rsid w:val="00E9760E"/>
    <w:rsid w:val="00EA6B6B"/>
    <w:rsid w:val="00EB09E3"/>
    <w:rsid w:val="00EB435E"/>
    <w:rsid w:val="00EC74AB"/>
    <w:rsid w:val="00ED76EF"/>
    <w:rsid w:val="00EE120A"/>
    <w:rsid w:val="00EE61F6"/>
    <w:rsid w:val="00EF75A9"/>
    <w:rsid w:val="00F13244"/>
    <w:rsid w:val="00F15374"/>
    <w:rsid w:val="00F16190"/>
    <w:rsid w:val="00F167E6"/>
    <w:rsid w:val="00F26D3C"/>
    <w:rsid w:val="00F35503"/>
    <w:rsid w:val="00F35A54"/>
    <w:rsid w:val="00F42E00"/>
    <w:rsid w:val="00F44AFF"/>
    <w:rsid w:val="00F477E6"/>
    <w:rsid w:val="00F47FC5"/>
    <w:rsid w:val="00F573FA"/>
    <w:rsid w:val="00F602F1"/>
    <w:rsid w:val="00F6147E"/>
    <w:rsid w:val="00F650E5"/>
    <w:rsid w:val="00F83842"/>
    <w:rsid w:val="00FA0438"/>
    <w:rsid w:val="00FA2CEF"/>
    <w:rsid w:val="00FA31AE"/>
    <w:rsid w:val="00FA3913"/>
    <w:rsid w:val="00FA65AD"/>
    <w:rsid w:val="00FB1F15"/>
    <w:rsid w:val="00FB27B3"/>
    <w:rsid w:val="00FB42B1"/>
    <w:rsid w:val="00FB7F34"/>
    <w:rsid w:val="00FC4FB8"/>
    <w:rsid w:val="00FD3DE2"/>
    <w:rsid w:val="00FD47E0"/>
    <w:rsid w:val="00FE37D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54E6D"/>
  <w15:docId w15:val="{F92CBA58-4CB2-4E94-A071-765133BDE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3647"/>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Char"/>
    <w:uiPriority w:val="9"/>
    <w:qFormat/>
    <w:rsid w:val="00AF76D2"/>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Char"/>
    <w:uiPriority w:val="9"/>
    <w:unhideWhenUsed/>
    <w:qFormat/>
    <w:rsid w:val="0059476A"/>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Char"/>
    <w:uiPriority w:val="9"/>
    <w:semiHidden/>
    <w:unhideWhenUsed/>
    <w:qFormat/>
    <w:rsid w:val="009F2CF3"/>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Char"/>
    <w:uiPriority w:val="9"/>
    <w:semiHidden/>
    <w:unhideWhenUsed/>
    <w:qFormat/>
    <w:rsid w:val="009F2CF3"/>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3647"/>
    <w:pPr>
      <w:spacing w:after="200" w:line="276" w:lineRule="auto"/>
      <w:ind w:left="720"/>
      <w:contextualSpacing/>
    </w:pPr>
    <w:rPr>
      <w:rFonts w:ascii="Calibri" w:hAnsi="Calibri"/>
      <w:sz w:val="22"/>
      <w:szCs w:val="22"/>
      <w:lang w:val="el-GR"/>
    </w:rPr>
  </w:style>
  <w:style w:type="character" w:styleId="-">
    <w:name w:val="Hyperlink"/>
    <w:basedOn w:val="a0"/>
    <w:uiPriority w:val="99"/>
    <w:unhideWhenUsed/>
    <w:rsid w:val="00873647"/>
    <w:rPr>
      <w:color w:val="0000FF"/>
      <w:u w:val="single"/>
    </w:rPr>
  </w:style>
  <w:style w:type="character" w:styleId="a4">
    <w:name w:val="annotation reference"/>
    <w:basedOn w:val="a0"/>
    <w:uiPriority w:val="99"/>
    <w:semiHidden/>
    <w:unhideWhenUsed/>
    <w:rsid w:val="00873647"/>
    <w:rPr>
      <w:sz w:val="16"/>
      <w:szCs w:val="16"/>
    </w:rPr>
  </w:style>
  <w:style w:type="paragraph" w:styleId="a5">
    <w:name w:val="annotation text"/>
    <w:basedOn w:val="a"/>
    <w:link w:val="Char"/>
    <w:uiPriority w:val="99"/>
    <w:semiHidden/>
    <w:unhideWhenUsed/>
    <w:rsid w:val="00873647"/>
    <w:rPr>
      <w:sz w:val="20"/>
      <w:szCs w:val="20"/>
    </w:rPr>
  </w:style>
  <w:style w:type="character" w:customStyle="1" w:styleId="Char">
    <w:name w:val="Κείμενο σχολίου Char"/>
    <w:basedOn w:val="a0"/>
    <w:link w:val="a5"/>
    <w:uiPriority w:val="99"/>
    <w:semiHidden/>
    <w:rsid w:val="00873647"/>
    <w:rPr>
      <w:rFonts w:ascii="Times New Roman" w:eastAsia="Times New Roman" w:hAnsi="Times New Roman" w:cs="Times New Roman"/>
      <w:sz w:val="20"/>
      <w:szCs w:val="20"/>
      <w:lang w:val="en-US"/>
    </w:rPr>
  </w:style>
  <w:style w:type="paragraph" w:styleId="a6">
    <w:name w:val="Balloon Text"/>
    <w:basedOn w:val="a"/>
    <w:link w:val="Char0"/>
    <w:uiPriority w:val="99"/>
    <w:semiHidden/>
    <w:unhideWhenUsed/>
    <w:rsid w:val="00873647"/>
    <w:rPr>
      <w:rFonts w:ascii="Segoe UI" w:hAnsi="Segoe UI" w:cs="Segoe UI"/>
      <w:sz w:val="18"/>
      <w:szCs w:val="18"/>
    </w:rPr>
  </w:style>
  <w:style w:type="character" w:customStyle="1" w:styleId="Char0">
    <w:name w:val="Κείμενο πλαισίου Char"/>
    <w:basedOn w:val="a0"/>
    <w:link w:val="a6"/>
    <w:uiPriority w:val="99"/>
    <w:semiHidden/>
    <w:rsid w:val="00873647"/>
    <w:rPr>
      <w:rFonts w:ascii="Segoe UI" w:eastAsia="Times New Roman" w:hAnsi="Segoe UI" w:cs="Segoe UI"/>
      <w:sz w:val="18"/>
      <w:szCs w:val="18"/>
      <w:lang w:val="en-US"/>
    </w:rPr>
  </w:style>
  <w:style w:type="character" w:styleId="-0">
    <w:name w:val="FollowedHyperlink"/>
    <w:basedOn w:val="a0"/>
    <w:uiPriority w:val="99"/>
    <w:semiHidden/>
    <w:unhideWhenUsed/>
    <w:rsid w:val="0055413C"/>
    <w:rPr>
      <w:color w:val="954F72" w:themeColor="followedHyperlink"/>
      <w:u w:val="single"/>
    </w:rPr>
  </w:style>
  <w:style w:type="paragraph" w:styleId="a7">
    <w:name w:val="annotation subject"/>
    <w:basedOn w:val="a5"/>
    <w:next w:val="a5"/>
    <w:link w:val="Char1"/>
    <w:uiPriority w:val="99"/>
    <w:semiHidden/>
    <w:unhideWhenUsed/>
    <w:rsid w:val="0055413C"/>
    <w:rPr>
      <w:b/>
      <w:bCs/>
    </w:rPr>
  </w:style>
  <w:style w:type="character" w:customStyle="1" w:styleId="Char1">
    <w:name w:val="Θέμα σχολίου Char"/>
    <w:basedOn w:val="Char"/>
    <w:link w:val="a7"/>
    <w:uiPriority w:val="99"/>
    <w:semiHidden/>
    <w:rsid w:val="0055413C"/>
    <w:rPr>
      <w:rFonts w:ascii="Times New Roman" w:eastAsia="Times New Roman" w:hAnsi="Times New Roman" w:cs="Times New Roman"/>
      <w:b/>
      <w:bCs/>
      <w:sz w:val="20"/>
      <w:szCs w:val="20"/>
      <w:lang w:val="en-US"/>
    </w:rPr>
  </w:style>
  <w:style w:type="paragraph" w:customStyle="1" w:styleId="titre">
    <w:name w:val="titre"/>
    <w:basedOn w:val="a"/>
    <w:rsid w:val="008B4E4F"/>
    <w:pPr>
      <w:spacing w:before="100" w:beforeAutospacing="1" w:after="100" w:afterAutospacing="1"/>
    </w:pPr>
    <w:rPr>
      <w:lang w:val="el-GR" w:eastAsia="el-GR"/>
    </w:rPr>
  </w:style>
  <w:style w:type="paragraph" w:styleId="Web">
    <w:name w:val="Normal (Web)"/>
    <w:basedOn w:val="a"/>
    <w:uiPriority w:val="99"/>
    <w:unhideWhenUsed/>
    <w:rsid w:val="008B4E4F"/>
    <w:pPr>
      <w:spacing w:before="100" w:beforeAutospacing="1" w:after="100" w:afterAutospacing="1"/>
    </w:pPr>
    <w:rPr>
      <w:lang w:val="el-GR" w:eastAsia="el-GR"/>
    </w:rPr>
  </w:style>
  <w:style w:type="character" w:customStyle="1" w:styleId="engb1">
    <w:name w:val="engb1"/>
    <w:basedOn w:val="a0"/>
    <w:rsid w:val="003C1893"/>
  </w:style>
  <w:style w:type="character" w:customStyle="1" w:styleId="espb1">
    <w:name w:val="espb1"/>
    <w:basedOn w:val="a0"/>
    <w:rsid w:val="003C1893"/>
  </w:style>
  <w:style w:type="character" w:customStyle="1" w:styleId="m4">
    <w:name w:val="m4"/>
    <w:basedOn w:val="a0"/>
    <w:rsid w:val="003C1893"/>
  </w:style>
  <w:style w:type="character" w:customStyle="1" w:styleId="m3">
    <w:name w:val="m3"/>
    <w:basedOn w:val="a0"/>
    <w:rsid w:val="003C1893"/>
  </w:style>
  <w:style w:type="character" w:customStyle="1" w:styleId="m1">
    <w:name w:val="m1"/>
    <w:basedOn w:val="a0"/>
    <w:rsid w:val="003C1893"/>
  </w:style>
  <w:style w:type="character" w:customStyle="1" w:styleId="m2">
    <w:name w:val="m2"/>
    <w:basedOn w:val="a0"/>
    <w:rsid w:val="003C1893"/>
  </w:style>
  <w:style w:type="character" w:customStyle="1" w:styleId="m5">
    <w:name w:val="m5"/>
    <w:basedOn w:val="a0"/>
    <w:rsid w:val="003C1893"/>
  </w:style>
  <w:style w:type="character" w:customStyle="1" w:styleId="1Char">
    <w:name w:val="Επικεφαλίδα 1 Char"/>
    <w:basedOn w:val="a0"/>
    <w:link w:val="1"/>
    <w:uiPriority w:val="9"/>
    <w:rsid w:val="00AF76D2"/>
    <w:rPr>
      <w:rFonts w:asciiTheme="majorHAnsi" w:eastAsiaTheme="majorEastAsia" w:hAnsiTheme="majorHAnsi" w:cstheme="majorBidi"/>
      <w:b/>
      <w:bCs/>
      <w:color w:val="2F5496" w:themeColor="accent1" w:themeShade="BF"/>
      <w:sz w:val="28"/>
      <w:szCs w:val="28"/>
      <w:lang w:val="en-US"/>
    </w:rPr>
  </w:style>
  <w:style w:type="character" w:customStyle="1" w:styleId="2Char">
    <w:name w:val="Επικεφαλίδα 2 Char"/>
    <w:basedOn w:val="a0"/>
    <w:link w:val="2"/>
    <w:uiPriority w:val="9"/>
    <w:rsid w:val="0059476A"/>
    <w:rPr>
      <w:rFonts w:asciiTheme="majorHAnsi" w:eastAsiaTheme="majorEastAsia" w:hAnsiTheme="majorHAnsi" w:cstheme="majorBidi"/>
      <w:b/>
      <w:bCs/>
      <w:color w:val="4472C4" w:themeColor="accent1"/>
      <w:sz w:val="26"/>
      <w:szCs w:val="26"/>
      <w:lang w:val="en-US"/>
    </w:rPr>
  </w:style>
  <w:style w:type="paragraph" w:styleId="a8">
    <w:name w:val="TOC Heading"/>
    <w:basedOn w:val="1"/>
    <w:next w:val="a"/>
    <w:uiPriority w:val="39"/>
    <w:semiHidden/>
    <w:unhideWhenUsed/>
    <w:qFormat/>
    <w:rsid w:val="002309DC"/>
    <w:pPr>
      <w:spacing w:line="276" w:lineRule="auto"/>
      <w:outlineLvl w:val="9"/>
    </w:pPr>
    <w:rPr>
      <w:lang w:val="el-GR" w:eastAsia="el-GR"/>
    </w:rPr>
  </w:style>
  <w:style w:type="paragraph" w:styleId="10">
    <w:name w:val="toc 1"/>
    <w:basedOn w:val="a"/>
    <w:next w:val="a"/>
    <w:autoRedefine/>
    <w:uiPriority w:val="39"/>
    <w:unhideWhenUsed/>
    <w:rsid w:val="002309DC"/>
    <w:pPr>
      <w:spacing w:after="100"/>
    </w:pPr>
  </w:style>
  <w:style w:type="paragraph" w:styleId="20">
    <w:name w:val="toc 2"/>
    <w:basedOn w:val="a"/>
    <w:next w:val="a"/>
    <w:autoRedefine/>
    <w:uiPriority w:val="39"/>
    <w:unhideWhenUsed/>
    <w:rsid w:val="002309DC"/>
    <w:pPr>
      <w:tabs>
        <w:tab w:val="left" w:pos="660"/>
        <w:tab w:val="right" w:leader="dot" w:pos="8296"/>
      </w:tabs>
      <w:spacing w:after="100"/>
      <w:ind w:left="240"/>
    </w:pPr>
  </w:style>
  <w:style w:type="character" w:styleId="a9">
    <w:name w:val="Strong"/>
    <w:basedOn w:val="a0"/>
    <w:uiPriority w:val="22"/>
    <w:qFormat/>
    <w:rsid w:val="00522FBA"/>
    <w:rPr>
      <w:b/>
      <w:bCs/>
    </w:rPr>
  </w:style>
  <w:style w:type="character" w:styleId="aa">
    <w:name w:val="Emphasis"/>
    <w:basedOn w:val="a0"/>
    <w:uiPriority w:val="20"/>
    <w:qFormat/>
    <w:rsid w:val="00522FBA"/>
    <w:rPr>
      <w:i/>
      <w:iCs/>
    </w:rPr>
  </w:style>
  <w:style w:type="paragraph" w:styleId="ab">
    <w:name w:val="No Spacing"/>
    <w:link w:val="Char2"/>
    <w:uiPriority w:val="99"/>
    <w:qFormat/>
    <w:rsid w:val="00E76D96"/>
    <w:pPr>
      <w:spacing w:after="0" w:line="240" w:lineRule="auto"/>
    </w:pPr>
    <w:rPr>
      <w:rFonts w:eastAsiaTheme="minorEastAsia"/>
      <w:lang w:eastAsia="el-GR"/>
    </w:rPr>
  </w:style>
  <w:style w:type="character" w:customStyle="1" w:styleId="Char2">
    <w:name w:val="Χωρίς διάστιχο Char"/>
    <w:basedOn w:val="a0"/>
    <w:link w:val="ab"/>
    <w:uiPriority w:val="1"/>
    <w:rsid w:val="00E76D96"/>
    <w:rPr>
      <w:rFonts w:eastAsiaTheme="minorEastAsia"/>
      <w:lang w:eastAsia="el-GR"/>
    </w:rPr>
  </w:style>
  <w:style w:type="paragraph" w:styleId="ac">
    <w:name w:val="header"/>
    <w:basedOn w:val="a"/>
    <w:link w:val="Char3"/>
    <w:uiPriority w:val="99"/>
    <w:unhideWhenUsed/>
    <w:rsid w:val="001B1931"/>
    <w:pPr>
      <w:tabs>
        <w:tab w:val="center" w:pos="4153"/>
        <w:tab w:val="right" w:pos="8306"/>
      </w:tabs>
    </w:pPr>
  </w:style>
  <w:style w:type="character" w:customStyle="1" w:styleId="Char3">
    <w:name w:val="Κεφαλίδα Char"/>
    <w:basedOn w:val="a0"/>
    <w:link w:val="ac"/>
    <w:uiPriority w:val="99"/>
    <w:rsid w:val="001B1931"/>
    <w:rPr>
      <w:rFonts w:ascii="Times New Roman" w:eastAsia="Times New Roman" w:hAnsi="Times New Roman" w:cs="Times New Roman"/>
      <w:sz w:val="24"/>
      <w:szCs w:val="24"/>
      <w:lang w:val="en-US"/>
    </w:rPr>
  </w:style>
  <w:style w:type="paragraph" w:styleId="ad">
    <w:name w:val="footer"/>
    <w:basedOn w:val="a"/>
    <w:link w:val="Char4"/>
    <w:uiPriority w:val="99"/>
    <w:unhideWhenUsed/>
    <w:rsid w:val="001B1931"/>
    <w:pPr>
      <w:tabs>
        <w:tab w:val="center" w:pos="4153"/>
        <w:tab w:val="right" w:pos="8306"/>
      </w:tabs>
    </w:pPr>
  </w:style>
  <w:style w:type="character" w:customStyle="1" w:styleId="Char4">
    <w:name w:val="Υποσέλιδο Char"/>
    <w:basedOn w:val="a0"/>
    <w:link w:val="ad"/>
    <w:uiPriority w:val="99"/>
    <w:rsid w:val="001B1931"/>
    <w:rPr>
      <w:rFonts w:ascii="Times New Roman" w:eastAsia="Times New Roman" w:hAnsi="Times New Roman" w:cs="Times New Roman"/>
      <w:sz w:val="24"/>
      <w:szCs w:val="24"/>
      <w:lang w:val="en-US"/>
    </w:rPr>
  </w:style>
  <w:style w:type="character" w:customStyle="1" w:styleId="3Char">
    <w:name w:val="Επικεφαλίδα 3 Char"/>
    <w:basedOn w:val="a0"/>
    <w:link w:val="3"/>
    <w:uiPriority w:val="9"/>
    <w:semiHidden/>
    <w:rsid w:val="009F2CF3"/>
    <w:rPr>
      <w:rFonts w:asciiTheme="majorHAnsi" w:eastAsiaTheme="majorEastAsia" w:hAnsiTheme="majorHAnsi" w:cstheme="majorBidi"/>
      <w:b/>
      <w:bCs/>
      <w:color w:val="4472C4" w:themeColor="accent1"/>
      <w:sz w:val="24"/>
      <w:szCs w:val="24"/>
      <w:lang w:val="en-US"/>
    </w:rPr>
  </w:style>
  <w:style w:type="character" w:customStyle="1" w:styleId="4Char">
    <w:name w:val="Επικεφαλίδα 4 Char"/>
    <w:basedOn w:val="a0"/>
    <w:link w:val="4"/>
    <w:uiPriority w:val="9"/>
    <w:semiHidden/>
    <w:rsid w:val="009F2CF3"/>
    <w:rPr>
      <w:rFonts w:asciiTheme="majorHAnsi" w:eastAsiaTheme="majorEastAsia" w:hAnsiTheme="majorHAnsi" w:cstheme="majorBidi"/>
      <w:b/>
      <w:bCs/>
      <w:i/>
      <w:iCs/>
      <w:color w:val="4472C4" w:themeColor="accent1"/>
      <w:sz w:val="24"/>
      <w:szCs w:val="24"/>
      <w:lang w:val="en-US"/>
    </w:rPr>
  </w:style>
  <w:style w:type="character" w:customStyle="1" w:styleId="mw-headline">
    <w:name w:val="mw-headline"/>
    <w:basedOn w:val="a0"/>
    <w:rsid w:val="009F2CF3"/>
  </w:style>
  <w:style w:type="character" w:customStyle="1" w:styleId="mw-editsection">
    <w:name w:val="mw-editsection"/>
    <w:basedOn w:val="a0"/>
    <w:rsid w:val="009F2CF3"/>
  </w:style>
  <w:style w:type="character" w:customStyle="1" w:styleId="mw-editsection-bracket">
    <w:name w:val="mw-editsection-bracket"/>
    <w:basedOn w:val="a0"/>
    <w:rsid w:val="009F2CF3"/>
  </w:style>
  <w:style w:type="character" w:customStyle="1" w:styleId="mw-editsection-divider">
    <w:name w:val="mw-editsection-divider"/>
    <w:basedOn w:val="a0"/>
    <w:rsid w:val="009F2CF3"/>
  </w:style>
  <w:style w:type="paragraph" w:customStyle="1" w:styleId="chapo">
    <w:name w:val="chapo"/>
    <w:basedOn w:val="a"/>
    <w:rsid w:val="00E72448"/>
    <w:pPr>
      <w:spacing w:before="100" w:beforeAutospacing="1" w:after="100" w:afterAutospacing="1"/>
    </w:pPr>
    <w:rPr>
      <w:lang w:val="el-GR" w:eastAsia="el-GR"/>
    </w:rPr>
  </w:style>
  <w:style w:type="character" w:customStyle="1" w:styleId="11">
    <w:name w:val="Ανεπίλυτη αναφορά1"/>
    <w:basedOn w:val="a0"/>
    <w:uiPriority w:val="99"/>
    <w:semiHidden/>
    <w:unhideWhenUsed/>
    <w:rsid w:val="00C874A3"/>
    <w:rPr>
      <w:color w:val="605E5C"/>
      <w:shd w:val="clear" w:color="auto" w:fill="E1DFDD"/>
    </w:rPr>
  </w:style>
  <w:style w:type="paragraph" w:styleId="ae">
    <w:name w:val="footnote text"/>
    <w:basedOn w:val="a"/>
    <w:link w:val="Char5"/>
    <w:uiPriority w:val="99"/>
    <w:semiHidden/>
    <w:unhideWhenUsed/>
    <w:rsid w:val="00E0429B"/>
    <w:rPr>
      <w:sz w:val="20"/>
      <w:szCs w:val="20"/>
    </w:rPr>
  </w:style>
  <w:style w:type="character" w:customStyle="1" w:styleId="Char5">
    <w:name w:val="Κείμενο υποσημείωσης Char"/>
    <w:basedOn w:val="a0"/>
    <w:link w:val="ae"/>
    <w:uiPriority w:val="99"/>
    <w:semiHidden/>
    <w:rsid w:val="00E0429B"/>
    <w:rPr>
      <w:rFonts w:ascii="Times New Roman" w:eastAsia="Times New Roman" w:hAnsi="Times New Roman" w:cs="Times New Roman"/>
      <w:sz w:val="20"/>
      <w:szCs w:val="20"/>
      <w:lang w:val="en-US"/>
    </w:rPr>
  </w:style>
  <w:style w:type="character" w:styleId="af">
    <w:name w:val="footnote reference"/>
    <w:basedOn w:val="a0"/>
    <w:uiPriority w:val="99"/>
    <w:semiHidden/>
    <w:unhideWhenUsed/>
    <w:rsid w:val="00E0429B"/>
    <w:rPr>
      <w:vertAlign w:val="superscript"/>
    </w:rPr>
  </w:style>
  <w:style w:type="table" w:styleId="af0">
    <w:name w:val="Table Grid"/>
    <w:basedOn w:val="a1"/>
    <w:uiPriority w:val="39"/>
    <w:rsid w:val="00B22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Unresolved Mention"/>
    <w:basedOn w:val="a0"/>
    <w:uiPriority w:val="99"/>
    <w:semiHidden/>
    <w:unhideWhenUsed/>
    <w:rsid w:val="006F5D7C"/>
    <w:rPr>
      <w:color w:val="605E5C"/>
      <w:shd w:val="clear" w:color="auto" w:fill="E1DFDD"/>
    </w:rPr>
  </w:style>
  <w:style w:type="paragraph" w:customStyle="1" w:styleId="articledesc">
    <w:name w:val="article__desc"/>
    <w:basedOn w:val="a"/>
    <w:rsid w:val="00935CC8"/>
    <w:pPr>
      <w:spacing w:before="100" w:beforeAutospacing="1" w:after="100" w:afterAutospacing="1"/>
    </w:pPr>
    <w:rPr>
      <w:lang w:val="el-GR" w:eastAsia="el-GR"/>
    </w:rPr>
  </w:style>
  <w:style w:type="paragraph" w:customStyle="1" w:styleId="meta">
    <w:name w:val="meta"/>
    <w:basedOn w:val="a"/>
    <w:rsid w:val="00935CC8"/>
    <w:pPr>
      <w:spacing w:before="100" w:beforeAutospacing="1" w:after="100" w:afterAutospacing="1"/>
    </w:pPr>
    <w:rPr>
      <w:lang w:val="el-GR" w:eastAsia="el-GR"/>
    </w:rPr>
  </w:style>
  <w:style w:type="character" w:customStyle="1" w:styleId="metaauthor">
    <w:name w:val="meta__author"/>
    <w:basedOn w:val="a0"/>
    <w:rsid w:val="00935CC8"/>
  </w:style>
  <w:style w:type="character" w:customStyle="1" w:styleId="metadate">
    <w:name w:val="meta__date"/>
    <w:basedOn w:val="a0"/>
    <w:rsid w:val="00935CC8"/>
  </w:style>
  <w:style w:type="paragraph" w:customStyle="1" w:styleId="metareading-time">
    <w:name w:val="meta__reading-time"/>
    <w:basedOn w:val="a"/>
    <w:rsid w:val="00935CC8"/>
    <w:pPr>
      <w:spacing w:before="100" w:beforeAutospacing="1" w:after="100" w:afterAutospacing="1"/>
    </w:pPr>
    <w:rPr>
      <w:lang w:val="el-GR" w:eastAsia="el-GR"/>
    </w:rPr>
  </w:style>
  <w:style w:type="character" w:customStyle="1" w:styleId="sr-only">
    <w:name w:val="sr-only"/>
    <w:basedOn w:val="a0"/>
    <w:rsid w:val="00935CC8"/>
  </w:style>
  <w:style w:type="paragraph" w:customStyle="1" w:styleId="metaicon">
    <w:name w:val="meta__icon"/>
    <w:basedOn w:val="a"/>
    <w:rsid w:val="00935CC8"/>
    <w:pPr>
      <w:spacing w:before="100" w:beforeAutospacing="1" w:after="100" w:afterAutospacing="1"/>
    </w:pPr>
    <w:rPr>
      <w:lang w:val="el-GR" w:eastAsia="el-GR"/>
    </w:rPr>
  </w:style>
  <w:style w:type="character" w:customStyle="1" w:styleId="icondescription">
    <w:name w:val="icon__description"/>
    <w:basedOn w:val="a0"/>
    <w:rsid w:val="00935CC8"/>
  </w:style>
  <w:style w:type="paragraph" w:customStyle="1" w:styleId="lmd-tooltiptitle">
    <w:name w:val="lmd-tooltip__title"/>
    <w:basedOn w:val="a"/>
    <w:rsid w:val="00935CC8"/>
    <w:pPr>
      <w:spacing w:before="100" w:beforeAutospacing="1" w:after="100" w:afterAutospacing="1"/>
    </w:pPr>
    <w:rPr>
      <w:lang w:val="el-GR" w:eastAsia="el-GR"/>
    </w:rPr>
  </w:style>
  <w:style w:type="character" w:customStyle="1" w:styleId="metaicon-desc">
    <w:name w:val="meta__icon-desc"/>
    <w:basedOn w:val="a0"/>
    <w:rsid w:val="00935CC8"/>
  </w:style>
  <w:style w:type="paragraph" w:customStyle="1" w:styleId="metaicon-sub">
    <w:name w:val="meta__icon-sub"/>
    <w:basedOn w:val="a"/>
    <w:rsid w:val="00935CC8"/>
    <w:pPr>
      <w:spacing w:before="100" w:beforeAutospacing="1" w:after="100" w:afterAutospacing="1"/>
    </w:pPr>
    <w:rPr>
      <w:lang w:val="el-GR" w:eastAsia="el-GR"/>
    </w:rPr>
  </w:style>
  <w:style w:type="character" w:customStyle="1" w:styleId="metalabel-sub">
    <w:name w:val="meta__label-sub"/>
    <w:basedOn w:val="a0"/>
    <w:rsid w:val="00935CC8"/>
  </w:style>
  <w:style w:type="paragraph" w:customStyle="1" w:styleId="articlestatus">
    <w:name w:val="article__status"/>
    <w:basedOn w:val="a"/>
    <w:rsid w:val="00935CC8"/>
    <w:pPr>
      <w:spacing w:before="100" w:beforeAutospacing="1" w:after="100" w:afterAutospacing="1"/>
    </w:pPr>
    <w:rPr>
      <w:lang w:val="el-GR" w:eastAsia="el-GR"/>
    </w:rPr>
  </w:style>
  <w:style w:type="paragraph" w:customStyle="1" w:styleId="articleparagraph">
    <w:name w:val="article__paragraph"/>
    <w:basedOn w:val="a"/>
    <w:rsid w:val="00935CC8"/>
    <w:pPr>
      <w:spacing w:before="100" w:beforeAutospacing="1" w:after="100" w:afterAutospacing="1"/>
    </w:pPr>
    <w:rPr>
      <w:lang w:val="el-GR" w:eastAsia="el-GR"/>
    </w:rPr>
  </w:style>
  <w:style w:type="character" w:customStyle="1" w:styleId="name">
    <w:name w:val="name"/>
    <w:basedOn w:val="a0"/>
    <w:rsid w:val="00572FDE"/>
  </w:style>
  <w:style w:type="character" w:customStyle="1" w:styleId="price">
    <w:name w:val="price"/>
    <w:basedOn w:val="a0"/>
    <w:rsid w:val="00572FDE"/>
  </w:style>
  <w:style w:type="paragraph" w:customStyle="1" w:styleId="wp-caption-text">
    <w:name w:val="wp-caption-text"/>
    <w:basedOn w:val="a"/>
    <w:rsid w:val="000518F5"/>
    <w:pPr>
      <w:spacing w:before="100" w:beforeAutospacing="1" w:after="100" w:afterAutospacing="1"/>
    </w:pPr>
    <w:rPr>
      <w:lang w:val="el-GR" w:eastAsia="el-GR"/>
    </w:rPr>
  </w:style>
  <w:style w:type="paragraph" w:customStyle="1" w:styleId="fr-mb-0">
    <w:name w:val="fr-mb-0"/>
    <w:basedOn w:val="a"/>
    <w:rsid w:val="001803F7"/>
    <w:pPr>
      <w:spacing w:before="100" w:beforeAutospacing="1" w:after="100" w:afterAutospacing="1"/>
    </w:pPr>
    <w:rPr>
      <w:lang w:val="el-GR" w:eastAsia="el-GR"/>
    </w:rPr>
  </w:style>
  <w:style w:type="character" w:customStyle="1" w:styleId="fr-text--bold">
    <w:name w:val="fr-text--bold"/>
    <w:basedOn w:val="a0"/>
    <w:rsid w:val="001803F7"/>
  </w:style>
  <w:style w:type="paragraph" w:customStyle="1" w:styleId="fr-carddetail">
    <w:name w:val="fr-card__detail"/>
    <w:basedOn w:val="a"/>
    <w:rsid w:val="001803F7"/>
    <w:pPr>
      <w:spacing w:before="100" w:beforeAutospacing="1" w:after="100" w:afterAutospacing="1"/>
    </w:pPr>
    <w:rPr>
      <w:lang w:val="el-GR" w:eastAsia="el-GR"/>
    </w:rPr>
  </w:style>
  <w:style w:type="character" w:customStyle="1" w:styleId="field">
    <w:name w:val="field"/>
    <w:basedOn w:val="a0"/>
    <w:rsid w:val="001803F7"/>
  </w:style>
  <w:style w:type="paragraph" w:customStyle="1" w:styleId="field1">
    <w:name w:val="field1"/>
    <w:basedOn w:val="a"/>
    <w:rsid w:val="001803F7"/>
    <w:pPr>
      <w:spacing w:before="100" w:beforeAutospacing="1" w:after="100" w:afterAutospacing="1"/>
    </w:pPr>
    <w:rPr>
      <w:lang w:val="el-GR" w:eastAsia="el-GR"/>
    </w:rPr>
  </w:style>
  <w:style w:type="character" w:customStyle="1" w:styleId="lien-lien">
    <w:name w:val="lien-lien"/>
    <w:basedOn w:val="a0"/>
    <w:rsid w:val="001803F7"/>
  </w:style>
  <w:style w:type="paragraph" w:customStyle="1" w:styleId="fieldlabel">
    <w:name w:val="field__label"/>
    <w:basedOn w:val="a"/>
    <w:rsid w:val="001803F7"/>
    <w:pPr>
      <w:spacing w:before="100" w:beforeAutospacing="1" w:after="100" w:afterAutospacing="1"/>
    </w:pPr>
    <w:rPr>
      <w:lang w:val="el-GR" w:eastAsia="el-GR"/>
    </w:rPr>
  </w:style>
  <w:style w:type="paragraph" w:customStyle="1" w:styleId="fielditem">
    <w:name w:val="field__item"/>
    <w:basedOn w:val="a"/>
    <w:rsid w:val="001803F7"/>
    <w:pPr>
      <w:spacing w:before="100" w:beforeAutospacing="1" w:after="100" w:afterAutospacing="1"/>
    </w:pPr>
    <w:rPr>
      <w:lang w:val="el-GR" w:eastAsia="el-GR"/>
    </w:rPr>
  </w:style>
  <w:style w:type="paragraph" w:customStyle="1" w:styleId="maj">
    <w:name w:val="maj"/>
    <w:basedOn w:val="a"/>
    <w:rsid w:val="001803F7"/>
    <w:pPr>
      <w:spacing w:before="100" w:beforeAutospacing="1" w:after="100" w:afterAutospacing="1"/>
    </w:pPr>
    <w:rPr>
      <w:lang w:val="el-GR" w:eastAsia="el-GR"/>
    </w:rPr>
  </w:style>
  <w:style w:type="character" w:customStyle="1" w:styleId="updated">
    <w:name w:val="updated"/>
    <w:basedOn w:val="a0"/>
    <w:rsid w:val="002A5C22"/>
  </w:style>
  <w:style w:type="paragraph" w:customStyle="1" w:styleId="css-5rbrzc">
    <w:name w:val="css-5rbrzc"/>
    <w:basedOn w:val="a"/>
    <w:rsid w:val="008625A8"/>
    <w:pPr>
      <w:spacing w:before="100" w:beforeAutospacing="1" w:after="100" w:afterAutospacing="1"/>
    </w:pPr>
  </w:style>
  <w:style w:type="character" w:customStyle="1" w:styleId="rich-text-component">
    <w:name w:val="rich-text-component"/>
    <w:basedOn w:val="a0"/>
    <w:rsid w:val="008625A8"/>
  </w:style>
  <w:style w:type="character" w:customStyle="1" w:styleId="mosaic-provider-career-guide-joblist-promo-1kzc7o8">
    <w:name w:val="mosaic-provider-career-guide-joblist-promo-1kzc7o8"/>
    <w:basedOn w:val="a0"/>
    <w:rsid w:val="008625A8"/>
  </w:style>
  <w:style w:type="paragraph" w:customStyle="1" w:styleId="rich-text-component1">
    <w:name w:val="rich-text-component1"/>
    <w:basedOn w:val="a"/>
    <w:rsid w:val="008625A8"/>
    <w:pPr>
      <w:spacing w:before="100" w:beforeAutospacing="1" w:after="100" w:afterAutospacing="1"/>
    </w:pPr>
  </w:style>
  <w:style w:type="character" w:customStyle="1" w:styleId="css-je7s01">
    <w:name w:val="css-je7s01"/>
    <w:basedOn w:val="a0"/>
    <w:rsid w:val="008625A8"/>
  </w:style>
  <w:style w:type="character" w:customStyle="1" w:styleId="mosaic-providers-career-guide-static-resume-cta-inline-97iupv">
    <w:name w:val="mosaic-providers-career-guide-static-resume-cta-inline-97iupv"/>
    <w:basedOn w:val="a0"/>
    <w:rsid w:val="008625A8"/>
  </w:style>
  <w:style w:type="character" w:customStyle="1" w:styleId="author">
    <w:name w:val="author"/>
    <w:basedOn w:val="a0"/>
    <w:rsid w:val="00A82D36"/>
  </w:style>
  <w:style w:type="character" w:customStyle="1" w:styleId="meta-category">
    <w:name w:val="meta-category"/>
    <w:basedOn w:val="a0"/>
    <w:rsid w:val="00A82D36"/>
  </w:style>
  <w:style w:type="character" w:customStyle="1" w:styleId="comment-total">
    <w:name w:val="comment-total"/>
    <w:basedOn w:val="a0"/>
    <w:rsid w:val="00A82D36"/>
  </w:style>
  <w:style w:type="character" w:customStyle="1" w:styleId="rt-reading-time">
    <w:name w:val="rt-reading-time"/>
    <w:basedOn w:val="a0"/>
    <w:rsid w:val="00A82D36"/>
  </w:style>
  <w:style w:type="character" w:customStyle="1" w:styleId="rt-label">
    <w:name w:val="rt-label"/>
    <w:basedOn w:val="a0"/>
    <w:rsid w:val="00A82D36"/>
  </w:style>
  <w:style w:type="character" w:customStyle="1" w:styleId="rt-time">
    <w:name w:val="rt-time"/>
    <w:basedOn w:val="a0"/>
    <w:rsid w:val="00A82D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3736">
      <w:bodyDiv w:val="1"/>
      <w:marLeft w:val="0"/>
      <w:marRight w:val="0"/>
      <w:marTop w:val="0"/>
      <w:marBottom w:val="0"/>
      <w:divBdr>
        <w:top w:val="none" w:sz="0" w:space="0" w:color="auto"/>
        <w:left w:val="none" w:sz="0" w:space="0" w:color="auto"/>
        <w:bottom w:val="none" w:sz="0" w:space="0" w:color="auto"/>
        <w:right w:val="none" w:sz="0" w:space="0" w:color="auto"/>
      </w:divBdr>
      <w:divsChild>
        <w:div w:id="1912497378">
          <w:marLeft w:val="0"/>
          <w:marRight w:val="0"/>
          <w:marTop w:val="0"/>
          <w:marBottom w:val="0"/>
          <w:divBdr>
            <w:top w:val="none" w:sz="0" w:space="0" w:color="auto"/>
            <w:left w:val="none" w:sz="0" w:space="0" w:color="auto"/>
            <w:bottom w:val="none" w:sz="0" w:space="0" w:color="auto"/>
            <w:right w:val="none" w:sz="0" w:space="0" w:color="auto"/>
          </w:divBdr>
          <w:divsChild>
            <w:div w:id="401874192">
              <w:marLeft w:val="0"/>
              <w:marRight w:val="0"/>
              <w:marTop w:val="0"/>
              <w:marBottom w:val="0"/>
              <w:divBdr>
                <w:top w:val="none" w:sz="0" w:space="0" w:color="auto"/>
                <w:left w:val="none" w:sz="0" w:space="0" w:color="auto"/>
                <w:bottom w:val="none" w:sz="0" w:space="0" w:color="auto"/>
                <w:right w:val="none" w:sz="0" w:space="0" w:color="auto"/>
              </w:divBdr>
            </w:div>
          </w:divsChild>
        </w:div>
        <w:div w:id="1943494281">
          <w:marLeft w:val="0"/>
          <w:marRight w:val="0"/>
          <w:marTop w:val="0"/>
          <w:marBottom w:val="0"/>
          <w:divBdr>
            <w:top w:val="none" w:sz="0" w:space="0" w:color="auto"/>
            <w:left w:val="none" w:sz="0" w:space="0" w:color="auto"/>
            <w:bottom w:val="none" w:sz="0" w:space="0" w:color="auto"/>
            <w:right w:val="none" w:sz="0" w:space="0" w:color="auto"/>
          </w:divBdr>
          <w:divsChild>
            <w:div w:id="1306622747">
              <w:marLeft w:val="0"/>
              <w:marRight w:val="0"/>
              <w:marTop w:val="0"/>
              <w:marBottom w:val="0"/>
              <w:divBdr>
                <w:top w:val="none" w:sz="0" w:space="0" w:color="auto"/>
                <w:left w:val="none" w:sz="0" w:space="0" w:color="auto"/>
                <w:bottom w:val="none" w:sz="0" w:space="0" w:color="auto"/>
                <w:right w:val="none" w:sz="0" w:space="0" w:color="auto"/>
              </w:divBdr>
              <w:divsChild>
                <w:div w:id="1703937800">
                  <w:marLeft w:val="0"/>
                  <w:marRight w:val="0"/>
                  <w:marTop w:val="0"/>
                  <w:marBottom w:val="0"/>
                  <w:divBdr>
                    <w:top w:val="none" w:sz="0" w:space="0" w:color="auto"/>
                    <w:left w:val="none" w:sz="0" w:space="0" w:color="auto"/>
                    <w:bottom w:val="none" w:sz="0" w:space="0" w:color="auto"/>
                    <w:right w:val="none" w:sz="0" w:space="0" w:color="auto"/>
                  </w:divBdr>
                  <w:divsChild>
                    <w:div w:id="800224400">
                      <w:marLeft w:val="0"/>
                      <w:marRight w:val="0"/>
                      <w:marTop w:val="0"/>
                      <w:marBottom w:val="0"/>
                      <w:divBdr>
                        <w:top w:val="none" w:sz="0" w:space="0" w:color="auto"/>
                        <w:left w:val="none" w:sz="0" w:space="0" w:color="auto"/>
                        <w:bottom w:val="none" w:sz="0" w:space="0" w:color="auto"/>
                        <w:right w:val="none" w:sz="0" w:space="0" w:color="auto"/>
                      </w:divBdr>
                      <w:divsChild>
                        <w:div w:id="96409536">
                          <w:marLeft w:val="0"/>
                          <w:marRight w:val="0"/>
                          <w:marTop w:val="0"/>
                          <w:marBottom w:val="0"/>
                          <w:divBdr>
                            <w:top w:val="none" w:sz="0" w:space="0" w:color="auto"/>
                            <w:left w:val="none" w:sz="0" w:space="0" w:color="auto"/>
                            <w:bottom w:val="none" w:sz="0" w:space="0" w:color="auto"/>
                            <w:right w:val="none" w:sz="0" w:space="0" w:color="auto"/>
                          </w:divBdr>
                          <w:divsChild>
                            <w:div w:id="1320424756">
                              <w:marLeft w:val="0"/>
                              <w:marRight w:val="0"/>
                              <w:marTop w:val="0"/>
                              <w:marBottom w:val="0"/>
                              <w:divBdr>
                                <w:top w:val="none" w:sz="0" w:space="0" w:color="auto"/>
                                <w:left w:val="none" w:sz="0" w:space="0" w:color="auto"/>
                                <w:bottom w:val="none" w:sz="0" w:space="0" w:color="auto"/>
                                <w:right w:val="none" w:sz="0" w:space="0" w:color="auto"/>
                              </w:divBdr>
                            </w:div>
                          </w:divsChild>
                        </w:div>
                        <w:div w:id="1229416753">
                          <w:marLeft w:val="0"/>
                          <w:marRight w:val="0"/>
                          <w:marTop w:val="0"/>
                          <w:marBottom w:val="0"/>
                          <w:divBdr>
                            <w:top w:val="none" w:sz="0" w:space="0" w:color="auto"/>
                            <w:left w:val="none" w:sz="0" w:space="0" w:color="auto"/>
                            <w:bottom w:val="none" w:sz="0" w:space="0" w:color="auto"/>
                            <w:right w:val="none" w:sz="0" w:space="0" w:color="auto"/>
                          </w:divBdr>
                          <w:divsChild>
                            <w:div w:id="65800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679261">
          <w:marLeft w:val="0"/>
          <w:marRight w:val="0"/>
          <w:marTop w:val="0"/>
          <w:marBottom w:val="0"/>
          <w:divBdr>
            <w:top w:val="none" w:sz="0" w:space="0" w:color="auto"/>
            <w:left w:val="none" w:sz="0" w:space="0" w:color="auto"/>
            <w:bottom w:val="none" w:sz="0" w:space="0" w:color="auto"/>
            <w:right w:val="none" w:sz="0" w:space="0" w:color="auto"/>
          </w:divBdr>
        </w:div>
        <w:div w:id="665785094">
          <w:marLeft w:val="0"/>
          <w:marRight w:val="0"/>
          <w:marTop w:val="0"/>
          <w:marBottom w:val="0"/>
          <w:divBdr>
            <w:top w:val="none" w:sz="0" w:space="0" w:color="auto"/>
            <w:left w:val="none" w:sz="0" w:space="0" w:color="auto"/>
            <w:bottom w:val="none" w:sz="0" w:space="0" w:color="auto"/>
            <w:right w:val="none" w:sz="0" w:space="0" w:color="auto"/>
          </w:divBdr>
        </w:div>
        <w:div w:id="1513253611">
          <w:marLeft w:val="0"/>
          <w:marRight w:val="0"/>
          <w:marTop w:val="0"/>
          <w:marBottom w:val="0"/>
          <w:divBdr>
            <w:top w:val="none" w:sz="0" w:space="0" w:color="auto"/>
            <w:left w:val="none" w:sz="0" w:space="0" w:color="auto"/>
            <w:bottom w:val="none" w:sz="0" w:space="0" w:color="auto"/>
            <w:right w:val="none" w:sz="0" w:space="0" w:color="auto"/>
          </w:divBdr>
        </w:div>
        <w:div w:id="1652443793">
          <w:marLeft w:val="0"/>
          <w:marRight w:val="0"/>
          <w:marTop w:val="0"/>
          <w:marBottom w:val="0"/>
          <w:divBdr>
            <w:top w:val="none" w:sz="0" w:space="0" w:color="auto"/>
            <w:left w:val="none" w:sz="0" w:space="0" w:color="auto"/>
            <w:bottom w:val="none" w:sz="0" w:space="0" w:color="auto"/>
            <w:right w:val="none" w:sz="0" w:space="0" w:color="auto"/>
          </w:divBdr>
          <w:divsChild>
            <w:div w:id="377164463">
              <w:marLeft w:val="0"/>
              <w:marRight w:val="0"/>
              <w:marTop w:val="0"/>
              <w:marBottom w:val="0"/>
              <w:divBdr>
                <w:top w:val="none" w:sz="0" w:space="0" w:color="auto"/>
                <w:left w:val="none" w:sz="0" w:space="0" w:color="auto"/>
                <w:bottom w:val="none" w:sz="0" w:space="0" w:color="auto"/>
                <w:right w:val="none" w:sz="0" w:space="0" w:color="auto"/>
              </w:divBdr>
              <w:divsChild>
                <w:div w:id="1201166576">
                  <w:marLeft w:val="0"/>
                  <w:marRight w:val="0"/>
                  <w:marTop w:val="0"/>
                  <w:marBottom w:val="0"/>
                  <w:divBdr>
                    <w:top w:val="none" w:sz="0" w:space="0" w:color="auto"/>
                    <w:left w:val="none" w:sz="0" w:space="0" w:color="auto"/>
                    <w:bottom w:val="none" w:sz="0" w:space="0" w:color="auto"/>
                    <w:right w:val="none" w:sz="0" w:space="0" w:color="auto"/>
                  </w:divBdr>
                  <w:divsChild>
                    <w:div w:id="241261893">
                      <w:marLeft w:val="0"/>
                      <w:marRight w:val="0"/>
                      <w:marTop w:val="0"/>
                      <w:marBottom w:val="0"/>
                      <w:divBdr>
                        <w:top w:val="none" w:sz="0" w:space="0" w:color="auto"/>
                        <w:left w:val="none" w:sz="0" w:space="0" w:color="auto"/>
                        <w:bottom w:val="none" w:sz="0" w:space="0" w:color="auto"/>
                        <w:right w:val="none" w:sz="0" w:space="0" w:color="auto"/>
                      </w:divBdr>
                      <w:divsChild>
                        <w:div w:id="47141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454707">
          <w:marLeft w:val="0"/>
          <w:marRight w:val="0"/>
          <w:marTop w:val="0"/>
          <w:marBottom w:val="0"/>
          <w:divBdr>
            <w:top w:val="none" w:sz="0" w:space="0" w:color="auto"/>
            <w:left w:val="none" w:sz="0" w:space="0" w:color="auto"/>
            <w:bottom w:val="none" w:sz="0" w:space="0" w:color="auto"/>
            <w:right w:val="none" w:sz="0" w:space="0" w:color="auto"/>
          </w:divBdr>
          <w:divsChild>
            <w:div w:id="1142189961">
              <w:marLeft w:val="0"/>
              <w:marRight w:val="0"/>
              <w:marTop w:val="0"/>
              <w:marBottom w:val="0"/>
              <w:divBdr>
                <w:top w:val="none" w:sz="0" w:space="0" w:color="auto"/>
                <w:left w:val="none" w:sz="0" w:space="0" w:color="auto"/>
                <w:bottom w:val="none" w:sz="0" w:space="0" w:color="auto"/>
                <w:right w:val="none" w:sz="0" w:space="0" w:color="auto"/>
              </w:divBdr>
              <w:divsChild>
                <w:div w:id="541287576">
                  <w:marLeft w:val="0"/>
                  <w:marRight w:val="0"/>
                  <w:marTop w:val="0"/>
                  <w:marBottom w:val="0"/>
                  <w:divBdr>
                    <w:top w:val="none" w:sz="0" w:space="0" w:color="auto"/>
                    <w:left w:val="none" w:sz="0" w:space="0" w:color="auto"/>
                    <w:bottom w:val="none" w:sz="0" w:space="0" w:color="auto"/>
                    <w:right w:val="none" w:sz="0" w:space="0" w:color="auto"/>
                  </w:divBdr>
                  <w:divsChild>
                    <w:div w:id="128858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30018">
      <w:bodyDiv w:val="1"/>
      <w:marLeft w:val="0"/>
      <w:marRight w:val="0"/>
      <w:marTop w:val="0"/>
      <w:marBottom w:val="0"/>
      <w:divBdr>
        <w:top w:val="none" w:sz="0" w:space="0" w:color="auto"/>
        <w:left w:val="none" w:sz="0" w:space="0" w:color="auto"/>
        <w:bottom w:val="none" w:sz="0" w:space="0" w:color="auto"/>
        <w:right w:val="none" w:sz="0" w:space="0" w:color="auto"/>
      </w:divBdr>
      <w:divsChild>
        <w:div w:id="68692404">
          <w:marLeft w:val="0"/>
          <w:marRight w:val="0"/>
          <w:marTop w:val="0"/>
          <w:marBottom w:val="0"/>
          <w:divBdr>
            <w:top w:val="none" w:sz="0" w:space="0" w:color="auto"/>
            <w:left w:val="none" w:sz="0" w:space="0" w:color="auto"/>
            <w:bottom w:val="none" w:sz="0" w:space="0" w:color="auto"/>
            <w:right w:val="none" w:sz="0" w:space="0" w:color="auto"/>
          </w:divBdr>
          <w:divsChild>
            <w:div w:id="880481821">
              <w:marLeft w:val="0"/>
              <w:marRight w:val="0"/>
              <w:marTop w:val="0"/>
              <w:marBottom w:val="0"/>
              <w:divBdr>
                <w:top w:val="none" w:sz="0" w:space="0" w:color="auto"/>
                <w:left w:val="none" w:sz="0" w:space="0" w:color="auto"/>
                <w:bottom w:val="none" w:sz="0" w:space="0" w:color="auto"/>
                <w:right w:val="none" w:sz="0" w:space="0" w:color="auto"/>
              </w:divBdr>
            </w:div>
            <w:div w:id="139272356">
              <w:marLeft w:val="0"/>
              <w:marRight w:val="0"/>
              <w:marTop w:val="0"/>
              <w:marBottom w:val="0"/>
              <w:divBdr>
                <w:top w:val="none" w:sz="0" w:space="0" w:color="auto"/>
                <w:left w:val="none" w:sz="0" w:space="0" w:color="auto"/>
                <w:bottom w:val="none" w:sz="0" w:space="0" w:color="auto"/>
                <w:right w:val="none" w:sz="0" w:space="0" w:color="auto"/>
              </w:divBdr>
              <w:divsChild>
                <w:div w:id="1482430045">
                  <w:marLeft w:val="0"/>
                  <w:marRight w:val="0"/>
                  <w:marTop w:val="0"/>
                  <w:marBottom w:val="0"/>
                  <w:divBdr>
                    <w:top w:val="none" w:sz="0" w:space="0" w:color="auto"/>
                    <w:left w:val="none" w:sz="0" w:space="0" w:color="auto"/>
                    <w:bottom w:val="none" w:sz="0" w:space="0" w:color="auto"/>
                    <w:right w:val="none" w:sz="0" w:space="0" w:color="auto"/>
                  </w:divBdr>
                </w:div>
              </w:divsChild>
            </w:div>
            <w:div w:id="897474117">
              <w:marLeft w:val="0"/>
              <w:marRight w:val="0"/>
              <w:marTop w:val="0"/>
              <w:marBottom w:val="0"/>
              <w:divBdr>
                <w:top w:val="none" w:sz="0" w:space="0" w:color="auto"/>
                <w:left w:val="none" w:sz="0" w:space="0" w:color="auto"/>
                <w:bottom w:val="none" w:sz="0" w:space="0" w:color="auto"/>
                <w:right w:val="none" w:sz="0" w:space="0" w:color="auto"/>
              </w:divBdr>
            </w:div>
            <w:div w:id="519003628">
              <w:marLeft w:val="0"/>
              <w:marRight w:val="0"/>
              <w:marTop w:val="0"/>
              <w:marBottom w:val="0"/>
              <w:divBdr>
                <w:top w:val="none" w:sz="0" w:space="0" w:color="auto"/>
                <w:left w:val="none" w:sz="0" w:space="0" w:color="auto"/>
                <w:bottom w:val="none" w:sz="0" w:space="0" w:color="auto"/>
                <w:right w:val="none" w:sz="0" w:space="0" w:color="auto"/>
              </w:divBdr>
            </w:div>
            <w:div w:id="98909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86969">
      <w:bodyDiv w:val="1"/>
      <w:marLeft w:val="0"/>
      <w:marRight w:val="0"/>
      <w:marTop w:val="0"/>
      <w:marBottom w:val="0"/>
      <w:divBdr>
        <w:top w:val="none" w:sz="0" w:space="0" w:color="auto"/>
        <w:left w:val="none" w:sz="0" w:space="0" w:color="auto"/>
        <w:bottom w:val="none" w:sz="0" w:space="0" w:color="auto"/>
        <w:right w:val="none" w:sz="0" w:space="0" w:color="auto"/>
      </w:divBdr>
    </w:div>
    <w:div w:id="179664329">
      <w:bodyDiv w:val="1"/>
      <w:marLeft w:val="0"/>
      <w:marRight w:val="0"/>
      <w:marTop w:val="0"/>
      <w:marBottom w:val="0"/>
      <w:divBdr>
        <w:top w:val="none" w:sz="0" w:space="0" w:color="auto"/>
        <w:left w:val="none" w:sz="0" w:space="0" w:color="auto"/>
        <w:bottom w:val="none" w:sz="0" w:space="0" w:color="auto"/>
        <w:right w:val="none" w:sz="0" w:space="0" w:color="auto"/>
      </w:divBdr>
    </w:div>
    <w:div w:id="191966792">
      <w:bodyDiv w:val="1"/>
      <w:marLeft w:val="0"/>
      <w:marRight w:val="0"/>
      <w:marTop w:val="0"/>
      <w:marBottom w:val="0"/>
      <w:divBdr>
        <w:top w:val="none" w:sz="0" w:space="0" w:color="auto"/>
        <w:left w:val="none" w:sz="0" w:space="0" w:color="auto"/>
        <w:bottom w:val="none" w:sz="0" w:space="0" w:color="auto"/>
        <w:right w:val="none" w:sz="0" w:space="0" w:color="auto"/>
      </w:divBdr>
    </w:div>
    <w:div w:id="208109034">
      <w:bodyDiv w:val="1"/>
      <w:marLeft w:val="0"/>
      <w:marRight w:val="0"/>
      <w:marTop w:val="0"/>
      <w:marBottom w:val="0"/>
      <w:divBdr>
        <w:top w:val="none" w:sz="0" w:space="0" w:color="auto"/>
        <w:left w:val="none" w:sz="0" w:space="0" w:color="auto"/>
        <w:bottom w:val="none" w:sz="0" w:space="0" w:color="auto"/>
        <w:right w:val="none" w:sz="0" w:space="0" w:color="auto"/>
      </w:divBdr>
    </w:div>
    <w:div w:id="242227475">
      <w:bodyDiv w:val="1"/>
      <w:marLeft w:val="0"/>
      <w:marRight w:val="0"/>
      <w:marTop w:val="0"/>
      <w:marBottom w:val="0"/>
      <w:divBdr>
        <w:top w:val="none" w:sz="0" w:space="0" w:color="auto"/>
        <w:left w:val="none" w:sz="0" w:space="0" w:color="auto"/>
        <w:bottom w:val="none" w:sz="0" w:space="0" w:color="auto"/>
        <w:right w:val="none" w:sz="0" w:space="0" w:color="auto"/>
      </w:divBdr>
    </w:div>
    <w:div w:id="282423682">
      <w:bodyDiv w:val="1"/>
      <w:marLeft w:val="0"/>
      <w:marRight w:val="0"/>
      <w:marTop w:val="0"/>
      <w:marBottom w:val="0"/>
      <w:divBdr>
        <w:top w:val="none" w:sz="0" w:space="0" w:color="auto"/>
        <w:left w:val="none" w:sz="0" w:space="0" w:color="auto"/>
        <w:bottom w:val="none" w:sz="0" w:space="0" w:color="auto"/>
        <w:right w:val="none" w:sz="0" w:space="0" w:color="auto"/>
      </w:divBdr>
    </w:div>
    <w:div w:id="301161729">
      <w:bodyDiv w:val="1"/>
      <w:marLeft w:val="0"/>
      <w:marRight w:val="0"/>
      <w:marTop w:val="0"/>
      <w:marBottom w:val="0"/>
      <w:divBdr>
        <w:top w:val="none" w:sz="0" w:space="0" w:color="auto"/>
        <w:left w:val="none" w:sz="0" w:space="0" w:color="auto"/>
        <w:bottom w:val="none" w:sz="0" w:space="0" w:color="auto"/>
        <w:right w:val="none" w:sz="0" w:space="0" w:color="auto"/>
      </w:divBdr>
      <w:divsChild>
        <w:div w:id="721171711">
          <w:marLeft w:val="0"/>
          <w:marRight w:val="0"/>
          <w:marTop w:val="0"/>
          <w:marBottom w:val="0"/>
          <w:divBdr>
            <w:top w:val="none" w:sz="0" w:space="0" w:color="auto"/>
            <w:left w:val="none" w:sz="0" w:space="0" w:color="auto"/>
            <w:bottom w:val="none" w:sz="0" w:space="0" w:color="auto"/>
            <w:right w:val="none" w:sz="0" w:space="0" w:color="auto"/>
          </w:divBdr>
        </w:div>
        <w:div w:id="836262538">
          <w:marLeft w:val="0"/>
          <w:marRight w:val="0"/>
          <w:marTop w:val="0"/>
          <w:marBottom w:val="0"/>
          <w:divBdr>
            <w:top w:val="none" w:sz="0" w:space="0" w:color="auto"/>
            <w:left w:val="none" w:sz="0" w:space="0" w:color="auto"/>
            <w:bottom w:val="none" w:sz="0" w:space="0" w:color="auto"/>
            <w:right w:val="none" w:sz="0" w:space="0" w:color="auto"/>
          </w:divBdr>
          <w:divsChild>
            <w:div w:id="58885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807281">
      <w:bodyDiv w:val="1"/>
      <w:marLeft w:val="0"/>
      <w:marRight w:val="0"/>
      <w:marTop w:val="0"/>
      <w:marBottom w:val="0"/>
      <w:divBdr>
        <w:top w:val="none" w:sz="0" w:space="0" w:color="auto"/>
        <w:left w:val="none" w:sz="0" w:space="0" w:color="auto"/>
        <w:bottom w:val="none" w:sz="0" w:space="0" w:color="auto"/>
        <w:right w:val="none" w:sz="0" w:space="0" w:color="auto"/>
      </w:divBdr>
    </w:div>
    <w:div w:id="337199102">
      <w:bodyDiv w:val="1"/>
      <w:marLeft w:val="0"/>
      <w:marRight w:val="0"/>
      <w:marTop w:val="0"/>
      <w:marBottom w:val="0"/>
      <w:divBdr>
        <w:top w:val="none" w:sz="0" w:space="0" w:color="auto"/>
        <w:left w:val="none" w:sz="0" w:space="0" w:color="auto"/>
        <w:bottom w:val="none" w:sz="0" w:space="0" w:color="auto"/>
        <w:right w:val="none" w:sz="0" w:space="0" w:color="auto"/>
      </w:divBdr>
    </w:div>
    <w:div w:id="385222191">
      <w:bodyDiv w:val="1"/>
      <w:marLeft w:val="0"/>
      <w:marRight w:val="0"/>
      <w:marTop w:val="0"/>
      <w:marBottom w:val="0"/>
      <w:divBdr>
        <w:top w:val="none" w:sz="0" w:space="0" w:color="auto"/>
        <w:left w:val="none" w:sz="0" w:space="0" w:color="auto"/>
        <w:bottom w:val="none" w:sz="0" w:space="0" w:color="auto"/>
        <w:right w:val="none" w:sz="0" w:space="0" w:color="auto"/>
      </w:divBdr>
    </w:div>
    <w:div w:id="403527242">
      <w:bodyDiv w:val="1"/>
      <w:marLeft w:val="0"/>
      <w:marRight w:val="0"/>
      <w:marTop w:val="0"/>
      <w:marBottom w:val="0"/>
      <w:divBdr>
        <w:top w:val="none" w:sz="0" w:space="0" w:color="auto"/>
        <w:left w:val="none" w:sz="0" w:space="0" w:color="auto"/>
        <w:bottom w:val="none" w:sz="0" w:space="0" w:color="auto"/>
        <w:right w:val="none" w:sz="0" w:space="0" w:color="auto"/>
      </w:divBdr>
    </w:div>
    <w:div w:id="443116278">
      <w:bodyDiv w:val="1"/>
      <w:marLeft w:val="0"/>
      <w:marRight w:val="0"/>
      <w:marTop w:val="0"/>
      <w:marBottom w:val="0"/>
      <w:divBdr>
        <w:top w:val="none" w:sz="0" w:space="0" w:color="auto"/>
        <w:left w:val="none" w:sz="0" w:space="0" w:color="auto"/>
        <w:bottom w:val="none" w:sz="0" w:space="0" w:color="auto"/>
        <w:right w:val="none" w:sz="0" w:space="0" w:color="auto"/>
      </w:divBdr>
    </w:div>
    <w:div w:id="577322575">
      <w:bodyDiv w:val="1"/>
      <w:marLeft w:val="0"/>
      <w:marRight w:val="0"/>
      <w:marTop w:val="0"/>
      <w:marBottom w:val="0"/>
      <w:divBdr>
        <w:top w:val="none" w:sz="0" w:space="0" w:color="auto"/>
        <w:left w:val="none" w:sz="0" w:space="0" w:color="auto"/>
        <w:bottom w:val="none" w:sz="0" w:space="0" w:color="auto"/>
        <w:right w:val="none" w:sz="0" w:space="0" w:color="auto"/>
      </w:divBdr>
    </w:div>
    <w:div w:id="660041981">
      <w:bodyDiv w:val="1"/>
      <w:marLeft w:val="0"/>
      <w:marRight w:val="0"/>
      <w:marTop w:val="0"/>
      <w:marBottom w:val="0"/>
      <w:divBdr>
        <w:top w:val="none" w:sz="0" w:space="0" w:color="auto"/>
        <w:left w:val="none" w:sz="0" w:space="0" w:color="auto"/>
        <w:bottom w:val="none" w:sz="0" w:space="0" w:color="auto"/>
        <w:right w:val="none" w:sz="0" w:space="0" w:color="auto"/>
      </w:divBdr>
    </w:div>
    <w:div w:id="693191172">
      <w:bodyDiv w:val="1"/>
      <w:marLeft w:val="0"/>
      <w:marRight w:val="0"/>
      <w:marTop w:val="0"/>
      <w:marBottom w:val="0"/>
      <w:divBdr>
        <w:top w:val="none" w:sz="0" w:space="0" w:color="auto"/>
        <w:left w:val="none" w:sz="0" w:space="0" w:color="auto"/>
        <w:bottom w:val="none" w:sz="0" w:space="0" w:color="auto"/>
        <w:right w:val="none" w:sz="0" w:space="0" w:color="auto"/>
      </w:divBdr>
    </w:div>
    <w:div w:id="697317419">
      <w:bodyDiv w:val="1"/>
      <w:marLeft w:val="0"/>
      <w:marRight w:val="0"/>
      <w:marTop w:val="0"/>
      <w:marBottom w:val="0"/>
      <w:divBdr>
        <w:top w:val="none" w:sz="0" w:space="0" w:color="auto"/>
        <w:left w:val="none" w:sz="0" w:space="0" w:color="auto"/>
        <w:bottom w:val="none" w:sz="0" w:space="0" w:color="auto"/>
        <w:right w:val="none" w:sz="0" w:space="0" w:color="auto"/>
      </w:divBdr>
    </w:div>
    <w:div w:id="707487933">
      <w:bodyDiv w:val="1"/>
      <w:marLeft w:val="0"/>
      <w:marRight w:val="0"/>
      <w:marTop w:val="0"/>
      <w:marBottom w:val="0"/>
      <w:divBdr>
        <w:top w:val="none" w:sz="0" w:space="0" w:color="auto"/>
        <w:left w:val="none" w:sz="0" w:space="0" w:color="auto"/>
        <w:bottom w:val="none" w:sz="0" w:space="0" w:color="auto"/>
        <w:right w:val="none" w:sz="0" w:space="0" w:color="auto"/>
      </w:divBdr>
    </w:div>
    <w:div w:id="710806269">
      <w:bodyDiv w:val="1"/>
      <w:marLeft w:val="0"/>
      <w:marRight w:val="0"/>
      <w:marTop w:val="0"/>
      <w:marBottom w:val="0"/>
      <w:divBdr>
        <w:top w:val="none" w:sz="0" w:space="0" w:color="auto"/>
        <w:left w:val="none" w:sz="0" w:space="0" w:color="auto"/>
        <w:bottom w:val="none" w:sz="0" w:space="0" w:color="auto"/>
        <w:right w:val="none" w:sz="0" w:space="0" w:color="auto"/>
      </w:divBdr>
    </w:div>
    <w:div w:id="778572999">
      <w:bodyDiv w:val="1"/>
      <w:marLeft w:val="0"/>
      <w:marRight w:val="0"/>
      <w:marTop w:val="0"/>
      <w:marBottom w:val="0"/>
      <w:divBdr>
        <w:top w:val="none" w:sz="0" w:space="0" w:color="auto"/>
        <w:left w:val="none" w:sz="0" w:space="0" w:color="auto"/>
        <w:bottom w:val="none" w:sz="0" w:space="0" w:color="auto"/>
        <w:right w:val="none" w:sz="0" w:space="0" w:color="auto"/>
      </w:divBdr>
    </w:div>
    <w:div w:id="788356338">
      <w:bodyDiv w:val="1"/>
      <w:marLeft w:val="0"/>
      <w:marRight w:val="0"/>
      <w:marTop w:val="0"/>
      <w:marBottom w:val="0"/>
      <w:divBdr>
        <w:top w:val="none" w:sz="0" w:space="0" w:color="auto"/>
        <w:left w:val="none" w:sz="0" w:space="0" w:color="auto"/>
        <w:bottom w:val="none" w:sz="0" w:space="0" w:color="auto"/>
        <w:right w:val="none" w:sz="0" w:space="0" w:color="auto"/>
      </w:divBdr>
    </w:div>
    <w:div w:id="821502146">
      <w:bodyDiv w:val="1"/>
      <w:marLeft w:val="0"/>
      <w:marRight w:val="0"/>
      <w:marTop w:val="0"/>
      <w:marBottom w:val="0"/>
      <w:divBdr>
        <w:top w:val="none" w:sz="0" w:space="0" w:color="auto"/>
        <w:left w:val="none" w:sz="0" w:space="0" w:color="auto"/>
        <w:bottom w:val="none" w:sz="0" w:space="0" w:color="auto"/>
        <w:right w:val="none" w:sz="0" w:space="0" w:color="auto"/>
      </w:divBdr>
    </w:div>
    <w:div w:id="824473682">
      <w:bodyDiv w:val="1"/>
      <w:marLeft w:val="0"/>
      <w:marRight w:val="0"/>
      <w:marTop w:val="0"/>
      <w:marBottom w:val="0"/>
      <w:divBdr>
        <w:top w:val="none" w:sz="0" w:space="0" w:color="auto"/>
        <w:left w:val="none" w:sz="0" w:space="0" w:color="auto"/>
        <w:bottom w:val="none" w:sz="0" w:space="0" w:color="auto"/>
        <w:right w:val="none" w:sz="0" w:space="0" w:color="auto"/>
      </w:divBdr>
    </w:div>
    <w:div w:id="828862858">
      <w:bodyDiv w:val="1"/>
      <w:marLeft w:val="0"/>
      <w:marRight w:val="0"/>
      <w:marTop w:val="0"/>
      <w:marBottom w:val="0"/>
      <w:divBdr>
        <w:top w:val="none" w:sz="0" w:space="0" w:color="auto"/>
        <w:left w:val="none" w:sz="0" w:space="0" w:color="auto"/>
        <w:bottom w:val="none" w:sz="0" w:space="0" w:color="auto"/>
        <w:right w:val="none" w:sz="0" w:space="0" w:color="auto"/>
      </w:divBdr>
    </w:div>
    <w:div w:id="916860022">
      <w:bodyDiv w:val="1"/>
      <w:marLeft w:val="0"/>
      <w:marRight w:val="0"/>
      <w:marTop w:val="0"/>
      <w:marBottom w:val="0"/>
      <w:divBdr>
        <w:top w:val="none" w:sz="0" w:space="0" w:color="auto"/>
        <w:left w:val="none" w:sz="0" w:space="0" w:color="auto"/>
        <w:bottom w:val="none" w:sz="0" w:space="0" w:color="auto"/>
        <w:right w:val="none" w:sz="0" w:space="0" w:color="auto"/>
      </w:divBdr>
    </w:div>
    <w:div w:id="980580942">
      <w:bodyDiv w:val="1"/>
      <w:marLeft w:val="0"/>
      <w:marRight w:val="0"/>
      <w:marTop w:val="0"/>
      <w:marBottom w:val="0"/>
      <w:divBdr>
        <w:top w:val="none" w:sz="0" w:space="0" w:color="auto"/>
        <w:left w:val="none" w:sz="0" w:space="0" w:color="auto"/>
        <w:bottom w:val="none" w:sz="0" w:space="0" w:color="auto"/>
        <w:right w:val="none" w:sz="0" w:space="0" w:color="auto"/>
      </w:divBdr>
    </w:div>
    <w:div w:id="1133600869">
      <w:bodyDiv w:val="1"/>
      <w:marLeft w:val="0"/>
      <w:marRight w:val="0"/>
      <w:marTop w:val="0"/>
      <w:marBottom w:val="0"/>
      <w:divBdr>
        <w:top w:val="none" w:sz="0" w:space="0" w:color="auto"/>
        <w:left w:val="none" w:sz="0" w:space="0" w:color="auto"/>
        <w:bottom w:val="none" w:sz="0" w:space="0" w:color="auto"/>
        <w:right w:val="none" w:sz="0" w:space="0" w:color="auto"/>
      </w:divBdr>
    </w:div>
    <w:div w:id="1158694349">
      <w:bodyDiv w:val="1"/>
      <w:marLeft w:val="0"/>
      <w:marRight w:val="0"/>
      <w:marTop w:val="0"/>
      <w:marBottom w:val="0"/>
      <w:divBdr>
        <w:top w:val="none" w:sz="0" w:space="0" w:color="auto"/>
        <w:left w:val="none" w:sz="0" w:space="0" w:color="auto"/>
        <w:bottom w:val="none" w:sz="0" w:space="0" w:color="auto"/>
        <w:right w:val="none" w:sz="0" w:space="0" w:color="auto"/>
      </w:divBdr>
    </w:div>
    <w:div w:id="1243828884">
      <w:bodyDiv w:val="1"/>
      <w:marLeft w:val="0"/>
      <w:marRight w:val="0"/>
      <w:marTop w:val="0"/>
      <w:marBottom w:val="0"/>
      <w:divBdr>
        <w:top w:val="none" w:sz="0" w:space="0" w:color="auto"/>
        <w:left w:val="none" w:sz="0" w:space="0" w:color="auto"/>
        <w:bottom w:val="none" w:sz="0" w:space="0" w:color="auto"/>
        <w:right w:val="none" w:sz="0" w:space="0" w:color="auto"/>
      </w:divBdr>
    </w:div>
    <w:div w:id="1262374440">
      <w:bodyDiv w:val="1"/>
      <w:marLeft w:val="0"/>
      <w:marRight w:val="0"/>
      <w:marTop w:val="0"/>
      <w:marBottom w:val="0"/>
      <w:divBdr>
        <w:top w:val="none" w:sz="0" w:space="0" w:color="auto"/>
        <w:left w:val="none" w:sz="0" w:space="0" w:color="auto"/>
        <w:bottom w:val="none" w:sz="0" w:space="0" w:color="auto"/>
        <w:right w:val="none" w:sz="0" w:space="0" w:color="auto"/>
      </w:divBdr>
    </w:div>
    <w:div w:id="1304043983">
      <w:bodyDiv w:val="1"/>
      <w:marLeft w:val="0"/>
      <w:marRight w:val="0"/>
      <w:marTop w:val="0"/>
      <w:marBottom w:val="0"/>
      <w:divBdr>
        <w:top w:val="none" w:sz="0" w:space="0" w:color="auto"/>
        <w:left w:val="none" w:sz="0" w:space="0" w:color="auto"/>
        <w:bottom w:val="none" w:sz="0" w:space="0" w:color="auto"/>
        <w:right w:val="none" w:sz="0" w:space="0" w:color="auto"/>
      </w:divBdr>
      <w:divsChild>
        <w:div w:id="1576863093">
          <w:marLeft w:val="0"/>
          <w:marRight w:val="0"/>
          <w:marTop w:val="0"/>
          <w:marBottom w:val="0"/>
          <w:divBdr>
            <w:top w:val="none" w:sz="0" w:space="0" w:color="auto"/>
            <w:left w:val="none" w:sz="0" w:space="0" w:color="auto"/>
            <w:bottom w:val="none" w:sz="0" w:space="0" w:color="auto"/>
            <w:right w:val="none" w:sz="0" w:space="0" w:color="auto"/>
          </w:divBdr>
        </w:div>
        <w:div w:id="1462114403">
          <w:marLeft w:val="0"/>
          <w:marRight w:val="0"/>
          <w:marTop w:val="0"/>
          <w:marBottom w:val="0"/>
          <w:divBdr>
            <w:top w:val="none" w:sz="0" w:space="0" w:color="auto"/>
            <w:left w:val="none" w:sz="0" w:space="0" w:color="auto"/>
            <w:bottom w:val="none" w:sz="0" w:space="0" w:color="auto"/>
            <w:right w:val="none" w:sz="0" w:space="0" w:color="auto"/>
          </w:divBdr>
        </w:div>
        <w:div w:id="509298845">
          <w:marLeft w:val="0"/>
          <w:marRight w:val="0"/>
          <w:marTop w:val="0"/>
          <w:marBottom w:val="0"/>
          <w:divBdr>
            <w:top w:val="none" w:sz="0" w:space="0" w:color="auto"/>
            <w:left w:val="none" w:sz="0" w:space="0" w:color="auto"/>
            <w:bottom w:val="none" w:sz="0" w:space="0" w:color="auto"/>
            <w:right w:val="none" w:sz="0" w:space="0" w:color="auto"/>
          </w:divBdr>
        </w:div>
        <w:div w:id="1218316423">
          <w:marLeft w:val="0"/>
          <w:marRight w:val="0"/>
          <w:marTop w:val="0"/>
          <w:marBottom w:val="0"/>
          <w:divBdr>
            <w:top w:val="none" w:sz="0" w:space="0" w:color="auto"/>
            <w:left w:val="none" w:sz="0" w:space="0" w:color="auto"/>
            <w:bottom w:val="none" w:sz="0" w:space="0" w:color="auto"/>
            <w:right w:val="none" w:sz="0" w:space="0" w:color="auto"/>
          </w:divBdr>
        </w:div>
        <w:div w:id="1044209643">
          <w:marLeft w:val="0"/>
          <w:marRight w:val="0"/>
          <w:marTop w:val="0"/>
          <w:marBottom w:val="0"/>
          <w:divBdr>
            <w:top w:val="none" w:sz="0" w:space="0" w:color="auto"/>
            <w:left w:val="none" w:sz="0" w:space="0" w:color="auto"/>
            <w:bottom w:val="none" w:sz="0" w:space="0" w:color="auto"/>
            <w:right w:val="none" w:sz="0" w:space="0" w:color="auto"/>
          </w:divBdr>
        </w:div>
      </w:divsChild>
    </w:div>
    <w:div w:id="1304238315">
      <w:bodyDiv w:val="1"/>
      <w:marLeft w:val="0"/>
      <w:marRight w:val="0"/>
      <w:marTop w:val="0"/>
      <w:marBottom w:val="0"/>
      <w:divBdr>
        <w:top w:val="none" w:sz="0" w:space="0" w:color="auto"/>
        <w:left w:val="none" w:sz="0" w:space="0" w:color="auto"/>
        <w:bottom w:val="none" w:sz="0" w:space="0" w:color="auto"/>
        <w:right w:val="none" w:sz="0" w:space="0" w:color="auto"/>
      </w:divBdr>
    </w:div>
    <w:div w:id="1359089478">
      <w:bodyDiv w:val="1"/>
      <w:marLeft w:val="0"/>
      <w:marRight w:val="0"/>
      <w:marTop w:val="0"/>
      <w:marBottom w:val="0"/>
      <w:divBdr>
        <w:top w:val="none" w:sz="0" w:space="0" w:color="auto"/>
        <w:left w:val="none" w:sz="0" w:space="0" w:color="auto"/>
        <w:bottom w:val="none" w:sz="0" w:space="0" w:color="auto"/>
        <w:right w:val="none" w:sz="0" w:space="0" w:color="auto"/>
      </w:divBdr>
    </w:div>
    <w:div w:id="1430463984">
      <w:bodyDiv w:val="1"/>
      <w:marLeft w:val="0"/>
      <w:marRight w:val="0"/>
      <w:marTop w:val="0"/>
      <w:marBottom w:val="0"/>
      <w:divBdr>
        <w:top w:val="none" w:sz="0" w:space="0" w:color="auto"/>
        <w:left w:val="none" w:sz="0" w:space="0" w:color="auto"/>
        <w:bottom w:val="none" w:sz="0" w:space="0" w:color="auto"/>
        <w:right w:val="none" w:sz="0" w:space="0" w:color="auto"/>
      </w:divBdr>
    </w:div>
    <w:div w:id="1549338450">
      <w:bodyDiv w:val="1"/>
      <w:marLeft w:val="0"/>
      <w:marRight w:val="0"/>
      <w:marTop w:val="0"/>
      <w:marBottom w:val="0"/>
      <w:divBdr>
        <w:top w:val="none" w:sz="0" w:space="0" w:color="auto"/>
        <w:left w:val="none" w:sz="0" w:space="0" w:color="auto"/>
        <w:bottom w:val="none" w:sz="0" w:space="0" w:color="auto"/>
        <w:right w:val="none" w:sz="0" w:space="0" w:color="auto"/>
      </w:divBdr>
    </w:div>
    <w:div w:id="1574311964">
      <w:bodyDiv w:val="1"/>
      <w:marLeft w:val="0"/>
      <w:marRight w:val="0"/>
      <w:marTop w:val="0"/>
      <w:marBottom w:val="0"/>
      <w:divBdr>
        <w:top w:val="none" w:sz="0" w:space="0" w:color="auto"/>
        <w:left w:val="none" w:sz="0" w:space="0" w:color="auto"/>
        <w:bottom w:val="none" w:sz="0" w:space="0" w:color="auto"/>
        <w:right w:val="none" w:sz="0" w:space="0" w:color="auto"/>
      </w:divBdr>
    </w:div>
    <w:div w:id="1585140030">
      <w:bodyDiv w:val="1"/>
      <w:marLeft w:val="0"/>
      <w:marRight w:val="0"/>
      <w:marTop w:val="0"/>
      <w:marBottom w:val="0"/>
      <w:divBdr>
        <w:top w:val="none" w:sz="0" w:space="0" w:color="auto"/>
        <w:left w:val="none" w:sz="0" w:space="0" w:color="auto"/>
        <w:bottom w:val="none" w:sz="0" w:space="0" w:color="auto"/>
        <w:right w:val="none" w:sz="0" w:space="0" w:color="auto"/>
      </w:divBdr>
      <w:divsChild>
        <w:div w:id="285624424">
          <w:marLeft w:val="0"/>
          <w:marRight w:val="0"/>
          <w:marTop w:val="0"/>
          <w:marBottom w:val="0"/>
          <w:divBdr>
            <w:top w:val="none" w:sz="0" w:space="0" w:color="auto"/>
            <w:left w:val="none" w:sz="0" w:space="0" w:color="auto"/>
            <w:bottom w:val="none" w:sz="0" w:space="0" w:color="auto"/>
            <w:right w:val="none" w:sz="0" w:space="0" w:color="auto"/>
          </w:divBdr>
          <w:divsChild>
            <w:div w:id="410927646">
              <w:marLeft w:val="0"/>
              <w:marRight w:val="0"/>
              <w:marTop w:val="0"/>
              <w:marBottom w:val="0"/>
              <w:divBdr>
                <w:top w:val="none" w:sz="0" w:space="0" w:color="auto"/>
                <w:left w:val="none" w:sz="0" w:space="0" w:color="auto"/>
                <w:bottom w:val="none" w:sz="0" w:space="0" w:color="auto"/>
                <w:right w:val="none" w:sz="0" w:space="0" w:color="auto"/>
              </w:divBdr>
            </w:div>
          </w:divsChild>
        </w:div>
        <w:div w:id="852261325">
          <w:marLeft w:val="0"/>
          <w:marRight w:val="0"/>
          <w:marTop w:val="0"/>
          <w:marBottom w:val="0"/>
          <w:divBdr>
            <w:top w:val="none" w:sz="0" w:space="0" w:color="auto"/>
            <w:left w:val="none" w:sz="0" w:space="0" w:color="auto"/>
            <w:bottom w:val="none" w:sz="0" w:space="0" w:color="auto"/>
            <w:right w:val="none" w:sz="0" w:space="0" w:color="auto"/>
          </w:divBdr>
          <w:divsChild>
            <w:div w:id="930234968">
              <w:marLeft w:val="0"/>
              <w:marRight w:val="0"/>
              <w:marTop w:val="0"/>
              <w:marBottom w:val="0"/>
              <w:divBdr>
                <w:top w:val="none" w:sz="0" w:space="0" w:color="auto"/>
                <w:left w:val="none" w:sz="0" w:space="0" w:color="auto"/>
                <w:bottom w:val="none" w:sz="0" w:space="0" w:color="auto"/>
                <w:right w:val="none" w:sz="0" w:space="0" w:color="auto"/>
              </w:divBdr>
              <w:divsChild>
                <w:div w:id="2050105885">
                  <w:marLeft w:val="0"/>
                  <w:marRight w:val="0"/>
                  <w:marTop w:val="0"/>
                  <w:marBottom w:val="0"/>
                  <w:divBdr>
                    <w:top w:val="none" w:sz="0" w:space="0" w:color="auto"/>
                    <w:left w:val="none" w:sz="0" w:space="0" w:color="auto"/>
                    <w:bottom w:val="none" w:sz="0" w:space="0" w:color="auto"/>
                    <w:right w:val="none" w:sz="0" w:space="0" w:color="auto"/>
                  </w:divBdr>
                  <w:divsChild>
                    <w:div w:id="1066538035">
                      <w:marLeft w:val="0"/>
                      <w:marRight w:val="0"/>
                      <w:marTop w:val="0"/>
                      <w:marBottom w:val="0"/>
                      <w:divBdr>
                        <w:top w:val="none" w:sz="0" w:space="0" w:color="auto"/>
                        <w:left w:val="none" w:sz="0" w:space="0" w:color="auto"/>
                        <w:bottom w:val="none" w:sz="0" w:space="0" w:color="auto"/>
                        <w:right w:val="none" w:sz="0" w:space="0" w:color="auto"/>
                      </w:divBdr>
                      <w:divsChild>
                        <w:div w:id="382945670">
                          <w:marLeft w:val="0"/>
                          <w:marRight w:val="0"/>
                          <w:marTop w:val="0"/>
                          <w:marBottom w:val="0"/>
                          <w:divBdr>
                            <w:top w:val="none" w:sz="0" w:space="0" w:color="auto"/>
                            <w:left w:val="none" w:sz="0" w:space="0" w:color="auto"/>
                            <w:bottom w:val="none" w:sz="0" w:space="0" w:color="auto"/>
                            <w:right w:val="none" w:sz="0" w:space="0" w:color="auto"/>
                          </w:divBdr>
                          <w:divsChild>
                            <w:div w:id="761684756">
                              <w:marLeft w:val="0"/>
                              <w:marRight w:val="0"/>
                              <w:marTop w:val="0"/>
                              <w:marBottom w:val="0"/>
                              <w:divBdr>
                                <w:top w:val="none" w:sz="0" w:space="0" w:color="auto"/>
                                <w:left w:val="none" w:sz="0" w:space="0" w:color="auto"/>
                                <w:bottom w:val="none" w:sz="0" w:space="0" w:color="auto"/>
                                <w:right w:val="none" w:sz="0" w:space="0" w:color="auto"/>
                              </w:divBdr>
                              <w:divsChild>
                                <w:div w:id="1626345958">
                                  <w:marLeft w:val="0"/>
                                  <w:marRight w:val="0"/>
                                  <w:marTop w:val="0"/>
                                  <w:marBottom w:val="0"/>
                                  <w:divBdr>
                                    <w:top w:val="none" w:sz="0" w:space="0" w:color="auto"/>
                                    <w:left w:val="none" w:sz="0" w:space="0" w:color="auto"/>
                                    <w:bottom w:val="none" w:sz="0" w:space="0" w:color="auto"/>
                                    <w:right w:val="none" w:sz="0" w:space="0" w:color="auto"/>
                                  </w:divBdr>
                                  <w:divsChild>
                                    <w:div w:id="592713691">
                                      <w:marLeft w:val="0"/>
                                      <w:marRight w:val="0"/>
                                      <w:marTop w:val="0"/>
                                      <w:marBottom w:val="0"/>
                                      <w:divBdr>
                                        <w:top w:val="none" w:sz="0" w:space="0" w:color="auto"/>
                                        <w:left w:val="none" w:sz="0" w:space="0" w:color="auto"/>
                                        <w:bottom w:val="none" w:sz="0" w:space="0" w:color="auto"/>
                                        <w:right w:val="none" w:sz="0" w:space="0" w:color="auto"/>
                                      </w:divBdr>
                                      <w:divsChild>
                                        <w:div w:id="1703093058">
                                          <w:marLeft w:val="0"/>
                                          <w:marRight w:val="0"/>
                                          <w:marTop w:val="0"/>
                                          <w:marBottom w:val="0"/>
                                          <w:divBdr>
                                            <w:top w:val="none" w:sz="0" w:space="0" w:color="auto"/>
                                            <w:left w:val="none" w:sz="0" w:space="0" w:color="auto"/>
                                            <w:bottom w:val="none" w:sz="0" w:space="0" w:color="auto"/>
                                            <w:right w:val="none" w:sz="0" w:space="0" w:color="auto"/>
                                          </w:divBdr>
                                        </w:div>
                                        <w:div w:id="581330816">
                                          <w:marLeft w:val="0"/>
                                          <w:marRight w:val="0"/>
                                          <w:marTop w:val="0"/>
                                          <w:marBottom w:val="0"/>
                                          <w:divBdr>
                                            <w:top w:val="none" w:sz="0" w:space="0" w:color="auto"/>
                                            <w:left w:val="none" w:sz="0" w:space="0" w:color="auto"/>
                                            <w:bottom w:val="none" w:sz="0" w:space="0" w:color="auto"/>
                                            <w:right w:val="none" w:sz="0" w:space="0" w:color="auto"/>
                                          </w:divBdr>
                                        </w:div>
                                        <w:div w:id="935867363">
                                          <w:marLeft w:val="0"/>
                                          <w:marRight w:val="0"/>
                                          <w:marTop w:val="0"/>
                                          <w:marBottom w:val="0"/>
                                          <w:divBdr>
                                            <w:top w:val="none" w:sz="0" w:space="0" w:color="auto"/>
                                            <w:left w:val="none" w:sz="0" w:space="0" w:color="auto"/>
                                            <w:bottom w:val="none" w:sz="0" w:space="0" w:color="auto"/>
                                            <w:right w:val="none" w:sz="0" w:space="0" w:color="auto"/>
                                          </w:divBdr>
                                        </w:div>
                                      </w:divsChild>
                                    </w:div>
                                    <w:div w:id="121584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58754">
                      <w:marLeft w:val="0"/>
                      <w:marRight w:val="0"/>
                      <w:marTop w:val="0"/>
                      <w:marBottom w:val="0"/>
                      <w:divBdr>
                        <w:top w:val="none" w:sz="0" w:space="0" w:color="auto"/>
                        <w:left w:val="none" w:sz="0" w:space="0" w:color="auto"/>
                        <w:bottom w:val="none" w:sz="0" w:space="0" w:color="auto"/>
                        <w:right w:val="none" w:sz="0" w:space="0" w:color="auto"/>
                      </w:divBdr>
                      <w:divsChild>
                        <w:div w:id="2010787286">
                          <w:marLeft w:val="0"/>
                          <w:marRight w:val="0"/>
                          <w:marTop w:val="0"/>
                          <w:marBottom w:val="0"/>
                          <w:divBdr>
                            <w:top w:val="none" w:sz="0" w:space="0" w:color="auto"/>
                            <w:left w:val="none" w:sz="0" w:space="0" w:color="auto"/>
                            <w:bottom w:val="none" w:sz="0" w:space="0" w:color="auto"/>
                            <w:right w:val="none" w:sz="0" w:space="0" w:color="auto"/>
                          </w:divBdr>
                          <w:divsChild>
                            <w:div w:id="641351984">
                              <w:marLeft w:val="0"/>
                              <w:marRight w:val="0"/>
                              <w:marTop w:val="0"/>
                              <w:marBottom w:val="0"/>
                              <w:divBdr>
                                <w:top w:val="none" w:sz="0" w:space="0" w:color="auto"/>
                                <w:left w:val="none" w:sz="0" w:space="0" w:color="auto"/>
                                <w:bottom w:val="none" w:sz="0" w:space="0" w:color="auto"/>
                                <w:right w:val="none" w:sz="0" w:space="0" w:color="auto"/>
                              </w:divBdr>
                              <w:divsChild>
                                <w:div w:id="178588463">
                                  <w:marLeft w:val="0"/>
                                  <w:marRight w:val="0"/>
                                  <w:marTop w:val="0"/>
                                  <w:marBottom w:val="0"/>
                                  <w:divBdr>
                                    <w:top w:val="none" w:sz="0" w:space="0" w:color="auto"/>
                                    <w:left w:val="none" w:sz="0" w:space="0" w:color="auto"/>
                                    <w:bottom w:val="none" w:sz="0" w:space="0" w:color="auto"/>
                                    <w:right w:val="none" w:sz="0" w:space="0" w:color="auto"/>
                                  </w:divBdr>
                                  <w:divsChild>
                                    <w:div w:id="167989353">
                                      <w:marLeft w:val="0"/>
                                      <w:marRight w:val="0"/>
                                      <w:marTop w:val="0"/>
                                      <w:marBottom w:val="0"/>
                                      <w:divBdr>
                                        <w:top w:val="none" w:sz="0" w:space="0" w:color="auto"/>
                                        <w:left w:val="none" w:sz="0" w:space="0" w:color="auto"/>
                                        <w:bottom w:val="none" w:sz="0" w:space="0" w:color="auto"/>
                                        <w:right w:val="none" w:sz="0" w:space="0" w:color="auto"/>
                                      </w:divBdr>
                                      <w:divsChild>
                                        <w:div w:id="1860922196">
                                          <w:marLeft w:val="0"/>
                                          <w:marRight w:val="0"/>
                                          <w:marTop w:val="0"/>
                                          <w:marBottom w:val="0"/>
                                          <w:divBdr>
                                            <w:top w:val="none" w:sz="0" w:space="0" w:color="auto"/>
                                            <w:left w:val="none" w:sz="0" w:space="0" w:color="auto"/>
                                            <w:bottom w:val="none" w:sz="0" w:space="0" w:color="auto"/>
                                            <w:right w:val="none" w:sz="0" w:space="0" w:color="auto"/>
                                          </w:divBdr>
                                        </w:div>
                                        <w:div w:id="571743690">
                                          <w:marLeft w:val="0"/>
                                          <w:marRight w:val="0"/>
                                          <w:marTop w:val="0"/>
                                          <w:marBottom w:val="0"/>
                                          <w:divBdr>
                                            <w:top w:val="none" w:sz="0" w:space="0" w:color="auto"/>
                                            <w:left w:val="none" w:sz="0" w:space="0" w:color="auto"/>
                                            <w:bottom w:val="none" w:sz="0" w:space="0" w:color="auto"/>
                                            <w:right w:val="none" w:sz="0" w:space="0" w:color="auto"/>
                                          </w:divBdr>
                                        </w:div>
                                        <w:div w:id="1357124169">
                                          <w:marLeft w:val="0"/>
                                          <w:marRight w:val="0"/>
                                          <w:marTop w:val="0"/>
                                          <w:marBottom w:val="0"/>
                                          <w:divBdr>
                                            <w:top w:val="none" w:sz="0" w:space="0" w:color="auto"/>
                                            <w:left w:val="none" w:sz="0" w:space="0" w:color="auto"/>
                                            <w:bottom w:val="none" w:sz="0" w:space="0" w:color="auto"/>
                                            <w:right w:val="none" w:sz="0" w:space="0" w:color="auto"/>
                                          </w:divBdr>
                                        </w:div>
                                      </w:divsChild>
                                    </w:div>
                                    <w:div w:id="205700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234304">
                      <w:marLeft w:val="0"/>
                      <w:marRight w:val="0"/>
                      <w:marTop w:val="0"/>
                      <w:marBottom w:val="0"/>
                      <w:divBdr>
                        <w:top w:val="none" w:sz="0" w:space="0" w:color="auto"/>
                        <w:left w:val="none" w:sz="0" w:space="0" w:color="auto"/>
                        <w:bottom w:val="none" w:sz="0" w:space="0" w:color="auto"/>
                        <w:right w:val="none" w:sz="0" w:space="0" w:color="auto"/>
                      </w:divBdr>
                      <w:divsChild>
                        <w:div w:id="1900628845">
                          <w:marLeft w:val="0"/>
                          <w:marRight w:val="0"/>
                          <w:marTop w:val="0"/>
                          <w:marBottom w:val="0"/>
                          <w:divBdr>
                            <w:top w:val="none" w:sz="0" w:space="0" w:color="auto"/>
                            <w:left w:val="none" w:sz="0" w:space="0" w:color="auto"/>
                            <w:bottom w:val="none" w:sz="0" w:space="0" w:color="auto"/>
                            <w:right w:val="none" w:sz="0" w:space="0" w:color="auto"/>
                          </w:divBdr>
                          <w:divsChild>
                            <w:div w:id="1985742057">
                              <w:marLeft w:val="0"/>
                              <w:marRight w:val="0"/>
                              <w:marTop w:val="0"/>
                              <w:marBottom w:val="0"/>
                              <w:divBdr>
                                <w:top w:val="none" w:sz="0" w:space="0" w:color="auto"/>
                                <w:left w:val="none" w:sz="0" w:space="0" w:color="auto"/>
                                <w:bottom w:val="none" w:sz="0" w:space="0" w:color="auto"/>
                                <w:right w:val="none" w:sz="0" w:space="0" w:color="auto"/>
                              </w:divBdr>
                              <w:divsChild>
                                <w:div w:id="482284779">
                                  <w:marLeft w:val="0"/>
                                  <w:marRight w:val="0"/>
                                  <w:marTop w:val="0"/>
                                  <w:marBottom w:val="0"/>
                                  <w:divBdr>
                                    <w:top w:val="none" w:sz="0" w:space="0" w:color="auto"/>
                                    <w:left w:val="none" w:sz="0" w:space="0" w:color="auto"/>
                                    <w:bottom w:val="none" w:sz="0" w:space="0" w:color="auto"/>
                                    <w:right w:val="none" w:sz="0" w:space="0" w:color="auto"/>
                                  </w:divBdr>
                                  <w:divsChild>
                                    <w:div w:id="303851398">
                                      <w:marLeft w:val="0"/>
                                      <w:marRight w:val="0"/>
                                      <w:marTop w:val="0"/>
                                      <w:marBottom w:val="0"/>
                                      <w:divBdr>
                                        <w:top w:val="none" w:sz="0" w:space="0" w:color="auto"/>
                                        <w:left w:val="none" w:sz="0" w:space="0" w:color="auto"/>
                                        <w:bottom w:val="none" w:sz="0" w:space="0" w:color="auto"/>
                                        <w:right w:val="none" w:sz="0" w:space="0" w:color="auto"/>
                                      </w:divBdr>
                                      <w:divsChild>
                                        <w:div w:id="2020572500">
                                          <w:marLeft w:val="0"/>
                                          <w:marRight w:val="0"/>
                                          <w:marTop w:val="0"/>
                                          <w:marBottom w:val="0"/>
                                          <w:divBdr>
                                            <w:top w:val="none" w:sz="0" w:space="0" w:color="auto"/>
                                            <w:left w:val="none" w:sz="0" w:space="0" w:color="auto"/>
                                            <w:bottom w:val="none" w:sz="0" w:space="0" w:color="auto"/>
                                            <w:right w:val="none" w:sz="0" w:space="0" w:color="auto"/>
                                          </w:divBdr>
                                        </w:div>
                                        <w:div w:id="768045620">
                                          <w:marLeft w:val="0"/>
                                          <w:marRight w:val="0"/>
                                          <w:marTop w:val="0"/>
                                          <w:marBottom w:val="0"/>
                                          <w:divBdr>
                                            <w:top w:val="none" w:sz="0" w:space="0" w:color="auto"/>
                                            <w:left w:val="none" w:sz="0" w:space="0" w:color="auto"/>
                                            <w:bottom w:val="none" w:sz="0" w:space="0" w:color="auto"/>
                                            <w:right w:val="none" w:sz="0" w:space="0" w:color="auto"/>
                                          </w:divBdr>
                                        </w:div>
                                        <w:div w:id="1466583673">
                                          <w:marLeft w:val="0"/>
                                          <w:marRight w:val="0"/>
                                          <w:marTop w:val="0"/>
                                          <w:marBottom w:val="0"/>
                                          <w:divBdr>
                                            <w:top w:val="none" w:sz="0" w:space="0" w:color="auto"/>
                                            <w:left w:val="none" w:sz="0" w:space="0" w:color="auto"/>
                                            <w:bottom w:val="none" w:sz="0" w:space="0" w:color="auto"/>
                                            <w:right w:val="none" w:sz="0" w:space="0" w:color="auto"/>
                                          </w:divBdr>
                                        </w:div>
                                      </w:divsChild>
                                    </w:div>
                                    <w:div w:id="92530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971610">
                      <w:marLeft w:val="0"/>
                      <w:marRight w:val="0"/>
                      <w:marTop w:val="0"/>
                      <w:marBottom w:val="0"/>
                      <w:divBdr>
                        <w:top w:val="none" w:sz="0" w:space="0" w:color="auto"/>
                        <w:left w:val="none" w:sz="0" w:space="0" w:color="auto"/>
                        <w:bottom w:val="none" w:sz="0" w:space="0" w:color="auto"/>
                        <w:right w:val="none" w:sz="0" w:space="0" w:color="auto"/>
                      </w:divBdr>
                      <w:divsChild>
                        <w:div w:id="646518543">
                          <w:marLeft w:val="0"/>
                          <w:marRight w:val="0"/>
                          <w:marTop w:val="0"/>
                          <w:marBottom w:val="0"/>
                          <w:divBdr>
                            <w:top w:val="none" w:sz="0" w:space="0" w:color="auto"/>
                            <w:left w:val="none" w:sz="0" w:space="0" w:color="auto"/>
                            <w:bottom w:val="none" w:sz="0" w:space="0" w:color="auto"/>
                            <w:right w:val="none" w:sz="0" w:space="0" w:color="auto"/>
                          </w:divBdr>
                          <w:divsChild>
                            <w:div w:id="71970009">
                              <w:marLeft w:val="0"/>
                              <w:marRight w:val="0"/>
                              <w:marTop w:val="0"/>
                              <w:marBottom w:val="0"/>
                              <w:divBdr>
                                <w:top w:val="none" w:sz="0" w:space="0" w:color="auto"/>
                                <w:left w:val="none" w:sz="0" w:space="0" w:color="auto"/>
                                <w:bottom w:val="none" w:sz="0" w:space="0" w:color="auto"/>
                                <w:right w:val="none" w:sz="0" w:space="0" w:color="auto"/>
                              </w:divBdr>
                              <w:divsChild>
                                <w:div w:id="137580069">
                                  <w:marLeft w:val="0"/>
                                  <w:marRight w:val="0"/>
                                  <w:marTop w:val="0"/>
                                  <w:marBottom w:val="0"/>
                                  <w:divBdr>
                                    <w:top w:val="none" w:sz="0" w:space="0" w:color="auto"/>
                                    <w:left w:val="none" w:sz="0" w:space="0" w:color="auto"/>
                                    <w:bottom w:val="none" w:sz="0" w:space="0" w:color="auto"/>
                                    <w:right w:val="none" w:sz="0" w:space="0" w:color="auto"/>
                                  </w:divBdr>
                                  <w:divsChild>
                                    <w:div w:id="839782842">
                                      <w:marLeft w:val="0"/>
                                      <w:marRight w:val="0"/>
                                      <w:marTop w:val="0"/>
                                      <w:marBottom w:val="0"/>
                                      <w:divBdr>
                                        <w:top w:val="none" w:sz="0" w:space="0" w:color="auto"/>
                                        <w:left w:val="none" w:sz="0" w:space="0" w:color="auto"/>
                                        <w:bottom w:val="none" w:sz="0" w:space="0" w:color="auto"/>
                                        <w:right w:val="none" w:sz="0" w:space="0" w:color="auto"/>
                                      </w:divBdr>
                                      <w:divsChild>
                                        <w:div w:id="750739068">
                                          <w:marLeft w:val="0"/>
                                          <w:marRight w:val="0"/>
                                          <w:marTop w:val="0"/>
                                          <w:marBottom w:val="0"/>
                                          <w:divBdr>
                                            <w:top w:val="none" w:sz="0" w:space="0" w:color="auto"/>
                                            <w:left w:val="none" w:sz="0" w:space="0" w:color="auto"/>
                                            <w:bottom w:val="none" w:sz="0" w:space="0" w:color="auto"/>
                                            <w:right w:val="none" w:sz="0" w:space="0" w:color="auto"/>
                                          </w:divBdr>
                                        </w:div>
                                        <w:div w:id="1535000389">
                                          <w:marLeft w:val="0"/>
                                          <w:marRight w:val="0"/>
                                          <w:marTop w:val="0"/>
                                          <w:marBottom w:val="0"/>
                                          <w:divBdr>
                                            <w:top w:val="none" w:sz="0" w:space="0" w:color="auto"/>
                                            <w:left w:val="none" w:sz="0" w:space="0" w:color="auto"/>
                                            <w:bottom w:val="none" w:sz="0" w:space="0" w:color="auto"/>
                                            <w:right w:val="none" w:sz="0" w:space="0" w:color="auto"/>
                                          </w:divBdr>
                                        </w:div>
                                        <w:div w:id="1234125743">
                                          <w:marLeft w:val="0"/>
                                          <w:marRight w:val="0"/>
                                          <w:marTop w:val="0"/>
                                          <w:marBottom w:val="0"/>
                                          <w:divBdr>
                                            <w:top w:val="none" w:sz="0" w:space="0" w:color="auto"/>
                                            <w:left w:val="none" w:sz="0" w:space="0" w:color="auto"/>
                                            <w:bottom w:val="none" w:sz="0" w:space="0" w:color="auto"/>
                                            <w:right w:val="none" w:sz="0" w:space="0" w:color="auto"/>
                                          </w:divBdr>
                                        </w:div>
                                      </w:divsChild>
                                    </w:div>
                                    <w:div w:id="53824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315200">
                      <w:marLeft w:val="0"/>
                      <w:marRight w:val="0"/>
                      <w:marTop w:val="0"/>
                      <w:marBottom w:val="0"/>
                      <w:divBdr>
                        <w:top w:val="none" w:sz="0" w:space="0" w:color="auto"/>
                        <w:left w:val="none" w:sz="0" w:space="0" w:color="auto"/>
                        <w:bottom w:val="none" w:sz="0" w:space="0" w:color="auto"/>
                        <w:right w:val="none" w:sz="0" w:space="0" w:color="auto"/>
                      </w:divBdr>
                      <w:divsChild>
                        <w:div w:id="1405570055">
                          <w:marLeft w:val="0"/>
                          <w:marRight w:val="0"/>
                          <w:marTop w:val="0"/>
                          <w:marBottom w:val="0"/>
                          <w:divBdr>
                            <w:top w:val="none" w:sz="0" w:space="0" w:color="auto"/>
                            <w:left w:val="none" w:sz="0" w:space="0" w:color="auto"/>
                            <w:bottom w:val="none" w:sz="0" w:space="0" w:color="auto"/>
                            <w:right w:val="none" w:sz="0" w:space="0" w:color="auto"/>
                          </w:divBdr>
                          <w:divsChild>
                            <w:div w:id="2063668688">
                              <w:marLeft w:val="0"/>
                              <w:marRight w:val="0"/>
                              <w:marTop w:val="0"/>
                              <w:marBottom w:val="0"/>
                              <w:divBdr>
                                <w:top w:val="none" w:sz="0" w:space="0" w:color="auto"/>
                                <w:left w:val="none" w:sz="0" w:space="0" w:color="auto"/>
                                <w:bottom w:val="none" w:sz="0" w:space="0" w:color="auto"/>
                                <w:right w:val="none" w:sz="0" w:space="0" w:color="auto"/>
                              </w:divBdr>
                              <w:divsChild>
                                <w:div w:id="2143688238">
                                  <w:marLeft w:val="0"/>
                                  <w:marRight w:val="0"/>
                                  <w:marTop w:val="0"/>
                                  <w:marBottom w:val="0"/>
                                  <w:divBdr>
                                    <w:top w:val="none" w:sz="0" w:space="0" w:color="auto"/>
                                    <w:left w:val="none" w:sz="0" w:space="0" w:color="auto"/>
                                    <w:bottom w:val="none" w:sz="0" w:space="0" w:color="auto"/>
                                    <w:right w:val="none" w:sz="0" w:space="0" w:color="auto"/>
                                  </w:divBdr>
                                  <w:divsChild>
                                    <w:div w:id="1686982890">
                                      <w:marLeft w:val="0"/>
                                      <w:marRight w:val="0"/>
                                      <w:marTop w:val="0"/>
                                      <w:marBottom w:val="0"/>
                                      <w:divBdr>
                                        <w:top w:val="none" w:sz="0" w:space="0" w:color="auto"/>
                                        <w:left w:val="none" w:sz="0" w:space="0" w:color="auto"/>
                                        <w:bottom w:val="none" w:sz="0" w:space="0" w:color="auto"/>
                                        <w:right w:val="none" w:sz="0" w:space="0" w:color="auto"/>
                                      </w:divBdr>
                                      <w:divsChild>
                                        <w:div w:id="385958404">
                                          <w:marLeft w:val="0"/>
                                          <w:marRight w:val="0"/>
                                          <w:marTop w:val="0"/>
                                          <w:marBottom w:val="0"/>
                                          <w:divBdr>
                                            <w:top w:val="none" w:sz="0" w:space="0" w:color="auto"/>
                                            <w:left w:val="none" w:sz="0" w:space="0" w:color="auto"/>
                                            <w:bottom w:val="none" w:sz="0" w:space="0" w:color="auto"/>
                                            <w:right w:val="none" w:sz="0" w:space="0" w:color="auto"/>
                                          </w:divBdr>
                                        </w:div>
                                        <w:div w:id="972829163">
                                          <w:marLeft w:val="0"/>
                                          <w:marRight w:val="0"/>
                                          <w:marTop w:val="0"/>
                                          <w:marBottom w:val="0"/>
                                          <w:divBdr>
                                            <w:top w:val="none" w:sz="0" w:space="0" w:color="auto"/>
                                            <w:left w:val="none" w:sz="0" w:space="0" w:color="auto"/>
                                            <w:bottom w:val="none" w:sz="0" w:space="0" w:color="auto"/>
                                            <w:right w:val="none" w:sz="0" w:space="0" w:color="auto"/>
                                          </w:divBdr>
                                        </w:div>
                                        <w:div w:id="397481388">
                                          <w:marLeft w:val="0"/>
                                          <w:marRight w:val="0"/>
                                          <w:marTop w:val="0"/>
                                          <w:marBottom w:val="0"/>
                                          <w:divBdr>
                                            <w:top w:val="none" w:sz="0" w:space="0" w:color="auto"/>
                                            <w:left w:val="none" w:sz="0" w:space="0" w:color="auto"/>
                                            <w:bottom w:val="none" w:sz="0" w:space="0" w:color="auto"/>
                                            <w:right w:val="none" w:sz="0" w:space="0" w:color="auto"/>
                                          </w:divBdr>
                                        </w:div>
                                      </w:divsChild>
                                    </w:div>
                                    <w:div w:id="113286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956547">
                      <w:marLeft w:val="0"/>
                      <w:marRight w:val="0"/>
                      <w:marTop w:val="0"/>
                      <w:marBottom w:val="0"/>
                      <w:divBdr>
                        <w:top w:val="none" w:sz="0" w:space="0" w:color="auto"/>
                        <w:left w:val="none" w:sz="0" w:space="0" w:color="auto"/>
                        <w:bottom w:val="none" w:sz="0" w:space="0" w:color="auto"/>
                        <w:right w:val="none" w:sz="0" w:space="0" w:color="auto"/>
                      </w:divBdr>
                      <w:divsChild>
                        <w:div w:id="827750676">
                          <w:marLeft w:val="0"/>
                          <w:marRight w:val="0"/>
                          <w:marTop w:val="0"/>
                          <w:marBottom w:val="0"/>
                          <w:divBdr>
                            <w:top w:val="none" w:sz="0" w:space="0" w:color="auto"/>
                            <w:left w:val="none" w:sz="0" w:space="0" w:color="auto"/>
                            <w:bottom w:val="none" w:sz="0" w:space="0" w:color="auto"/>
                            <w:right w:val="none" w:sz="0" w:space="0" w:color="auto"/>
                          </w:divBdr>
                          <w:divsChild>
                            <w:div w:id="2078362517">
                              <w:marLeft w:val="0"/>
                              <w:marRight w:val="0"/>
                              <w:marTop w:val="0"/>
                              <w:marBottom w:val="0"/>
                              <w:divBdr>
                                <w:top w:val="none" w:sz="0" w:space="0" w:color="auto"/>
                                <w:left w:val="none" w:sz="0" w:space="0" w:color="auto"/>
                                <w:bottom w:val="none" w:sz="0" w:space="0" w:color="auto"/>
                                <w:right w:val="none" w:sz="0" w:space="0" w:color="auto"/>
                              </w:divBdr>
                              <w:divsChild>
                                <w:div w:id="1219513012">
                                  <w:marLeft w:val="0"/>
                                  <w:marRight w:val="0"/>
                                  <w:marTop w:val="0"/>
                                  <w:marBottom w:val="0"/>
                                  <w:divBdr>
                                    <w:top w:val="none" w:sz="0" w:space="0" w:color="auto"/>
                                    <w:left w:val="none" w:sz="0" w:space="0" w:color="auto"/>
                                    <w:bottom w:val="none" w:sz="0" w:space="0" w:color="auto"/>
                                    <w:right w:val="none" w:sz="0" w:space="0" w:color="auto"/>
                                  </w:divBdr>
                                  <w:divsChild>
                                    <w:div w:id="626929392">
                                      <w:marLeft w:val="0"/>
                                      <w:marRight w:val="0"/>
                                      <w:marTop w:val="0"/>
                                      <w:marBottom w:val="0"/>
                                      <w:divBdr>
                                        <w:top w:val="none" w:sz="0" w:space="0" w:color="auto"/>
                                        <w:left w:val="none" w:sz="0" w:space="0" w:color="auto"/>
                                        <w:bottom w:val="none" w:sz="0" w:space="0" w:color="auto"/>
                                        <w:right w:val="none" w:sz="0" w:space="0" w:color="auto"/>
                                      </w:divBdr>
                                      <w:divsChild>
                                        <w:div w:id="46032591">
                                          <w:marLeft w:val="0"/>
                                          <w:marRight w:val="0"/>
                                          <w:marTop w:val="0"/>
                                          <w:marBottom w:val="0"/>
                                          <w:divBdr>
                                            <w:top w:val="none" w:sz="0" w:space="0" w:color="auto"/>
                                            <w:left w:val="none" w:sz="0" w:space="0" w:color="auto"/>
                                            <w:bottom w:val="none" w:sz="0" w:space="0" w:color="auto"/>
                                            <w:right w:val="none" w:sz="0" w:space="0" w:color="auto"/>
                                          </w:divBdr>
                                        </w:div>
                                        <w:div w:id="674453059">
                                          <w:marLeft w:val="0"/>
                                          <w:marRight w:val="0"/>
                                          <w:marTop w:val="0"/>
                                          <w:marBottom w:val="0"/>
                                          <w:divBdr>
                                            <w:top w:val="none" w:sz="0" w:space="0" w:color="auto"/>
                                            <w:left w:val="none" w:sz="0" w:space="0" w:color="auto"/>
                                            <w:bottom w:val="none" w:sz="0" w:space="0" w:color="auto"/>
                                            <w:right w:val="none" w:sz="0" w:space="0" w:color="auto"/>
                                          </w:divBdr>
                                        </w:div>
                                        <w:div w:id="1496217719">
                                          <w:marLeft w:val="0"/>
                                          <w:marRight w:val="0"/>
                                          <w:marTop w:val="0"/>
                                          <w:marBottom w:val="0"/>
                                          <w:divBdr>
                                            <w:top w:val="none" w:sz="0" w:space="0" w:color="auto"/>
                                            <w:left w:val="none" w:sz="0" w:space="0" w:color="auto"/>
                                            <w:bottom w:val="none" w:sz="0" w:space="0" w:color="auto"/>
                                            <w:right w:val="none" w:sz="0" w:space="0" w:color="auto"/>
                                          </w:divBdr>
                                        </w:div>
                                      </w:divsChild>
                                    </w:div>
                                    <w:div w:id="123050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61017">
                      <w:marLeft w:val="0"/>
                      <w:marRight w:val="0"/>
                      <w:marTop w:val="0"/>
                      <w:marBottom w:val="0"/>
                      <w:divBdr>
                        <w:top w:val="none" w:sz="0" w:space="0" w:color="auto"/>
                        <w:left w:val="none" w:sz="0" w:space="0" w:color="auto"/>
                        <w:bottom w:val="none" w:sz="0" w:space="0" w:color="auto"/>
                        <w:right w:val="none" w:sz="0" w:space="0" w:color="auto"/>
                      </w:divBdr>
                      <w:divsChild>
                        <w:div w:id="1848598221">
                          <w:marLeft w:val="0"/>
                          <w:marRight w:val="0"/>
                          <w:marTop w:val="0"/>
                          <w:marBottom w:val="0"/>
                          <w:divBdr>
                            <w:top w:val="none" w:sz="0" w:space="0" w:color="auto"/>
                            <w:left w:val="none" w:sz="0" w:space="0" w:color="auto"/>
                            <w:bottom w:val="none" w:sz="0" w:space="0" w:color="auto"/>
                            <w:right w:val="none" w:sz="0" w:space="0" w:color="auto"/>
                          </w:divBdr>
                          <w:divsChild>
                            <w:div w:id="1160344500">
                              <w:marLeft w:val="0"/>
                              <w:marRight w:val="0"/>
                              <w:marTop w:val="0"/>
                              <w:marBottom w:val="0"/>
                              <w:divBdr>
                                <w:top w:val="none" w:sz="0" w:space="0" w:color="auto"/>
                                <w:left w:val="none" w:sz="0" w:space="0" w:color="auto"/>
                                <w:bottom w:val="none" w:sz="0" w:space="0" w:color="auto"/>
                                <w:right w:val="none" w:sz="0" w:space="0" w:color="auto"/>
                              </w:divBdr>
                              <w:divsChild>
                                <w:div w:id="1163088897">
                                  <w:marLeft w:val="0"/>
                                  <w:marRight w:val="0"/>
                                  <w:marTop w:val="0"/>
                                  <w:marBottom w:val="0"/>
                                  <w:divBdr>
                                    <w:top w:val="none" w:sz="0" w:space="0" w:color="auto"/>
                                    <w:left w:val="none" w:sz="0" w:space="0" w:color="auto"/>
                                    <w:bottom w:val="none" w:sz="0" w:space="0" w:color="auto"/>
                                    <w:right w:val="none" w:sz="0" w:space="0" w:color="auto"/>
                                  </w:divBdr>
                                  <w:divsChild>
                                    <w:div w:id="683553968">
                                      <w:marLeft w:val="0"/>
                                      <w:marRight w:val="0"/>
                                      <w:marTop w:val="0"/>
                                      <w:marBottom w:val="0"/>
                                      <w:divBdr>
                                        <w:top w:val="none" w:sz="0" w:space="0" w:color="auto"/>
                                        <w:left w:val="none" w:sz="0" w:space="0" w:color="auto"/>
                                        <w:bottom w:val="none" w:sz="0" w:space="0" w:color="auto"/>
                                        <w:right w:val="none" w:sz="0" w:space="0" w:color="auto"/>
                                      </w:divBdr>
                                      <w:divsChild>
                                        <w:div w:id="1845241239">
                                          <w:marLeft w:val="0"/>
                                          <w:marRight w:val="0"/>
                                          <w:marTop w:val="0"/>
                                          <w:marBottom w:val="0"/>
                                          <w:divBdr>
                                            <w:top w:val="none" w:sz="0" w:space="0" w:color="auto"/>
                                            <w:left w:val="none" w:sz="0" w:space="0" w:color="auto"/>
                                            <w:bottom w:val="none" w:sz="0" w:space="0" w:color="auto"/>
                                            <w:right w:val="none" w:sz="0" w:space="0" w:color="auto"/>
                                          </w:divBdr>
                                        </w:div>
                                        <w:div w:id="775635648">
                                          <w:marLeft w:val="0"/>
                                          <w:marRight w:val="0"/>
                                          <w:marTop w:val="0"/>
                                          <w:marBottom w:val="0"/>
                                          <w:divBdr>
                                            <w:top w:val="none" w:sz="0" w:space="0" w:color="auto"/>
                                            <w:left w:val="none" w:sz="0" w:space="0" w:color="auto"/>
                                            <w:bottom w:val="none" w:sz="0" w:space="0" w:color="auto"/>
                                            <w:right w:val="none" w:sz="0" w:space="0" w:color="auto"/>
                                          </w:divBdr>
                                        </w:div>
                                        <w:div w:id="1406687349">
                                          <w:marLeft w:val="0"/>
                                          <w:marRight w:val="0"/>
                                          <w:marTop w:val="0"/>
                                          <w:marBottom w:val="0"/>
                                          <w:divBdr>
                                            <w:top w:val="none" w:sz="0" w:space="0" w:color="auto"/>
                                            <w:left w:val="none" w:sz="0" w:space="0" w:color="auto"/>
                                            <w:bottom w:val="none" w:sz="0" w:space="0" w:color="auto"/>
                                            <w:right w:val="none" w:sz="0" w:space="0" w:color="auto"/>
                                          </w:divBdr>
                                        </w:div>
                                      </w:divsChild>
                                    </w:div>
                                    <w:div w:id="130096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498312">
                      <w:marLeft w:val="0"/>
                      <w:marRight w:val="0"/>
                      <w:marTop w:val="0"/>
                      <w:marBottom w:val="0"/>
                      <w:divBdr>
                        <w:top w:val="none" w:sz="0" w:space="0" w:color="auto"/>
                        <w:left w:val="none" w:sz="0" w:space="0" w:color="auto"/>
                        <w:bottom w:val="none" w:sz="0" w:space="0" w:color="auto"/>
                        <w:right w:val="none" w:sz="0" w:space="0" w:color="auto"/>
                      </w:divBdr>
                      <w:divsChild>
                        <w:div w:id="804933988">
                          <w:marLeft w:val="0"/>
                          <w:marRight w:val="0"/>
                          <w:marTop w:val="0"/>
                          <w:marBottom w:val="0"/>
                          <w:divBdr>
                            <w:top w:val="none" w:sz="0" w:space="0" w:color="auto"/>
                            <w:left w:val="none" w:sz="0" w:space="0" w:color="auto"/>
                            <w:bottom w:val="none" w:sz="0" w:space="0" w:color="auto"/>
                            <w:right w:val="none" w:sz="0" w:space="0" w:color="auto"/>
                          </w:divBdr>
                          <w:divsChild>
                            <w:div w:id="1533373692">
                              <w:marLeft w:val="0"/>
                              <w:marRight w:val="0"/>
                              <w:marTop w:val="0"/>
                              <w:marBottom w:val="0"/>
                              <w:divBdr>
                                <w:top w:val="none" w:sz="0" w:space="0" w:color="auto"/>
                                <w:left w:val="none" w:sz="0" w:space="0" w:color="auto"/>
                                <w:bottom w:val="none" w:sz="0" w:space="0" w:color="auto"/>
                                <w:right w:val="none" w:sz="0" w:space="0" w:color="auto"/>
                              </w:divBdr>
                              <w:divsChild>
                                <w:div w:id="1474299526">
                                  <w:marLeft w:val="0"/>
                                  <w:marRight w:val="0"/>
                                  <w:marTop w:val="0"/>
                                  <w:marBottom w:val="0"/>
                                  <w:divBdr>
                                    <w:top w:val="none" w:sz="0" w:space="0" w:color="auto"/>
                                    <w:left w:val="none" w:sz="0" w:space="0" w:color="auto"/>
                                    <w:bottom w:val="none" w:sz="0" w:space="0" w:color="auto"/>
                                    <w:right w:val="none" w:sz="0" w:space="0" w:color="auto"/>
                                  </w:divBdr>
                                  <w:divsChild>
                                    <w:div w:id="1763841505">
                                      <w:marLeft w:val="0"/>
                                      <w:marRight w:val="0"/>
                                      <w:marTop w:val="0"/>
                                      <w:marBottom w:val="0"/>
                                      <w:divBdr>
                                        <w:top w:val="none" w:sz="0" w:space="0" w:color="auto"/>
                                        <w:left w:val="none" w:sz="0" w:space="0" w:color="auto"/>
                                        <w:bottom w:val="none" w:sz="0" w:space="0" w:color="auto"/>
                                        <w:right w:val="none" w:sz="0" w:space="0" w:color="auto"/>
                                      </w:divBdr>
                                      <w:divsChild>
                                        <w:div w:id="1267813016">
                                          <w:marLeft w:val="0"/>
                                          <w:marRight w:val="0"/>
                                          <w:marTop w:val="0"/>
                                          <w:marBottom w:val="0"/>
                                          <w:divBdr>
                                            <w:top w:val="none" w:sz="0" w:space="0" w:color="auto"/>
                                            <w:left w:val="none" w:sz="0" w:space="0" w:color="auto"/>
                                            <w:bottom w:val="none" w:sz="0" w:space="0" w:color="auto"/>
                                            <w:right w:val="none" w:sz="0" w:space="0" w:color="auto"/>
                                          </w:divBdr>
                                        </w:div>
                                        <w:div w:id="1493570250">
                                          <w:marLeft w:val="0"/>
                                          <w:marRight w:val="0"/>
                                          <w:marTop w:val="0"/>
                                          <w:marBottom w:val="0"/>
                                          <w:divBdr>
                                            <w:top w:val="none" w:sz="0" w:space="0" w:color="auto"/>
                                            <w:left w:val="none" w:sz="0" w:space="0" w:color="auto"/>
                                            <w:bottom w:val="none" w:sz="0" w:space="0" w:color="auto"/>
                                            <w:right w:val="none" w:sz="0" w:space="0" w:color="auto"/>
                                          </w:divBdr>
                                        </w:div>
                                        <w:div w:id="1254822222">
                                          <w:marLeft w:val="0"/>
                                          <w:marRight w:val="0"/>
                                          <w:marTop w:val="0"/>
                                          <w:marBottom w:val="0"/>
                                          <w:divBdr>
                                            <w:top w:val="none" w:sz="0" w:space="0" w:color="auto"/>
                                            <w:left w:val="none" w:sz="0" w:space="0" w:color="auto"/>
                                            <w:bottom w:val="none" w:sz="0" w:space="0" w:color="auto"/>
                                            <w:right w:val="none" w:sz="0" w:space="0" w:color="auto"/>
                                          </w:divBdr>
                                        </w:div>
                                      </w:divsChild>
                                    </w:div>
                                    <w:div w:id="185160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984726">
                      <w:marLeft w:val="0"/>
                      <w:marRight w:val="0"/>
                      <w:marTop w:val="0"/>
                      <w:marBottom w:val="0"/>
                      <w:divBdr>
                        <w:top w:val="none" w:sz="0" w:space="0" w:color="auto"/>
                        <w:left w:val="none" w:sz="0" w:space="0" w:color="auto"/>
                        <w:bottom w:val="none" w:sz="0" w:space="0" w:color="auto"/>
                        <w:right w:val="none" w:sz="0" w:space="0" w:color="auto"/>
                      </w:divBdr>
                      <w:divsChild>
                        <w:div w:id="801389266">
                          <w:marLeft w:val="0"/>
                          <w:marRight w:val="0"/>
                          <w:marTop w:val="0"/>
                          <w:marBottom w:val="0"/>
                          <w:divBdr>
                            <w:top w:val="none" w:sz="0" w:space="0" w:color="auto"/>
                            <w:left w:val="none" w:sz="0" w:space="0" w:color="auto"/>
                            <w:bottom w:val="none" w:sz="0" w:space="0" w:color="auto"/>
                            <w:right w:val="none" w:sz="0" w:space="0" w:color="auto"/>
                          </w:divBdr>
                          <w:divsChild>
                            <w:div w:id="432019048">
                              <w:marLeft w:val="0"/>
                              <w:marRight w:val="0"/>
                              <w:marTop w:val="0"/>
                              <w:marBottom w:val="0"/>
                              <w:divBdr>
                                <w:top w:val="none" w:sz="0" w:space="0" w:color="auto"/>
                                <w:left w:val="none" w:sz="0" w:space="0" w:color="auto"/>
                                <w:bottom w:val="none" w:sz="0" w:space="0" w:color="auto"/>
                                <w:right w:val="none" w:sz="0" w:space="0" w:color="auto"/>
                              </w:divBdr>
                              <w:divsChild>
                                <w:div w:id="1680542234">
                                  <w:marLeft w:val="0"/>
                                  <w:marRight w:val="0"/>
                                  <w:marTop w:val="0"/>
                                  <w:marBottom w:val="0"/>
                                  <w:divBdr>
                                    <w:top w:val="none" w:sz="0" w:space="0" w:color="auto"/>
                                    <w:left w:val="none" w:sz="0" w:space="0" w:color="auto"/>
                                    <w:bottom w:val="none" w:sz="0" w:space="0" w:color="auto"/>
                                    <w:right w:val="none" w:sz="0" w:space="0" w:color="auto"/>
                                  </w:divBdr>
                                  <w:divsChild>
                                    <w:div w:id="1742024808">
                                      <w:marLeft w:val="0"/>
                                      <w:marRight w:val="0"/>
                                      <w:marTop w:val="0"/>
                                      <w:marBottom w:val="0"/>
                                      <w:divBdr>
                                        <w:top w:val="none" w:sz="0" w:space="0" w:color="auto"/>
                                        <w:left w:val="none" w:sz="0" w:space="0" w:color="auto"/>
                                        <w:bottom w:val="none" w:sz="0" w:space="0" w:color="auto"/>
                                        <w:right w:val="none" w:sz="0" w:space="0" w:color="auto"/>
                                      </w:divBdr>
                                      <w:divsChild>
                                        <w:div w:id="440884271">
                                          <w:marLeft w:val="0"/>
                                          <w:marRight w:val="0"/>
                                          <w:marTop w:val="0"/>
                                          <w:marBottom w:val="0"/>
                                          <w:divBdr>
                                            <w:top w:val="none" w:sz="0" w:space="0" w:color="auto"/>
                                            <w:left w:val="none" w:sz="0" w:space="0" w:color="auto"/>
                                            <w:bottom w:val="none" w:sz="0" w:space="0" w:color="auto"/>
                                            <w:right w:val="none" w:sz="0" w:space="0" w:color="auto"/>
                                          </w:divBdr>
                                        </w:div>
                                        <w:div w:id="193621555">
                                          <w:marLeft w:val="0"/>
                                          <w:marRight w:val="0"/>
                                          <w:marTop w:val="0"/>
                                          <w:marBottom w:val="0"/>
                                          <w:divBdr>
                                            <w:top w:val="none" w:sz="0" w:space="0" w:color="auto"/>
                                            <w:left w:val="none" w:sz="0" w:space="0" w:color="auto"/>
                                            <w:bottom w:val="none" w:sz="0" w:space="0" w:color="auto"/>
                                            <w:right w:val="none" w:sz="0" w:space="0" w:color="auto"/>
                                          </w:divBdr>
                                        </w:div>
                                        <w:div w:id="1256401038">
                                          <w:marLeft w:val="0"/>
                                          <w:marRight w:val="0"/>
                                          <w:marTop w:val="0"/>
                                          <w:marBottom w:val="0"/>
                                          <w:divBdr>
                                            <w:top w:val="none" w:sz="0" w:space="0" w:color="auto"/>
                                            <w:left w:val="none" w:sz="0" w:space="0" w:color="auto"/>
                                            <w:bottom w:val="none" w:sz="0" w:space="0" w:color="auto"/>
                                            <w:right w:val="none" w:sz="0" w:space="0" w:color="auto"/>
                                          </w:divBdr>
                                        </w:div>
                                      </w:divsChild>
                                    </w:div>
                                    <w:div w:id="65962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216535">
                      <w:marLeft w:val="0"/>
                      <w:marRight w:val="0"/>
                      <w:marTop w:val="0"/>
                      <w:marBottom w:val="0"/>
                      <w:divBdr>
                        <w:top w:val="none" w:sz="0" w:space="0" w:color="auto"/>
                        <w:left w:val="none" w:sz="0" w:space="0" w:color="auto"/>
                        <w:bottom w:val="none" w:sz="0" w:space="0" w:color="auto"/>
                        <w:right w:val="none" w:sz="0" w:space="0" w:color="auto"/>
                      </w:divBdr>
                      <w:divsChild>
                        <w:div w:id="719940192">
                          <w:marLeft w:val="0"/>
                          <w:marRight w:val="0"/>
                          <w:marTop w:val="0"/>
                          <w:marBottom w:val="0"/>
                          <w:divBdr>
                            <w:top w:val="none" w:sz="0" w:space="0" w:color="auto"/>
                            <w:left w:val="none" w:sz="0" w:space="0" w:color="auto"/>
                            <w:bottom w:val="none" w:sz="0" w:space="0" w:color="auto"/>
                            <w:right w:val="none" w:sz="0" w:space="0" w:color="auto"/>
                          </w:divBdr>
                          <w:divsChild>
                            <w:div w:id="1031807063">
                              <w:marLeft w:val="0"/>
                              <w:marRight w:val="0"/>
                              <w:marTop w:val="0"/>
                              <w:marBottom w:val="0"/>
                              <w:divBdr>
                                <w:top w:val="none" w:sz="0" w:space="0" w:color="auto"/>
                                <w:left w:val="none" w:sz="0" w:space="0" w:color="auto"/>
                                <w:bottom w:val="none" w:sz="0" w:space="0" w:color="auto"/>
                                <w:right w:val="none" w:sz="0" w:space="0" w:color="auto"/>
                              </w:divBdr>
                              <w:divsChild>
                                <w:div w:id="1068072046">
                                  <w:marLeft w:val="0"/>
                                  <w:marRight w:val="0"/>
                                  <w:marTop w:val="0"/>
                                  <w:marBottom w:val="0"/>
                                  <w:divBdr>
                                    <w:top w:val="none" w:sz="0" w:space="0" w:color="auto"/>
                                    <w:left w:val="none" w:sz="0" w:space="0" w:color="auto"/>
                                    <w:bottom w:val="none" w:sz="0" w:space="0" w:color="auto"/>
                                    <w:right w:val="none" w:sz="0" w:space="0" w:color="auto"/>
                                  </w:divBdr>
                                  <w:divsChild>
                                    <w:div w:id="1039285793">
                                      <w:marLeft w:val="0"/>
                                      <w:marRight w:val="0"/>
                                      <w:marTop w:val="0"/>
                                      <w:marBottom w:val="0"/>
                                      <w:divBdr>
                                        <w:top w:val="none" w:sz="0" w:space="0" w:color="auto"/>
                                        <w:left w:val="none" w:sz="0" w:space="0" w:color="auto"/>
                                        <w:bottom w:val="none" w:sz="0" w:space="0" w:color="auto"/>
                                        <w:right w:val="none" w:sz="0" w:space="0" w:color="auto"/>
                                      </w:divBdr>
                                      <w:divsChild>
                                        <w:div w:id="1811361998">
                                          <w:marLeft w:val="0"/>
                                          <w:marRight w:val="0"/>
                                          <w:marTop w:val="0"/>
                                          <w:marBottom w:val="0"/>
                                          <w:divBdr>
                                            <w:top w:val="none" w:sz="0" w:space="0" w:color="auto"/>
                                            <w:left w:val="none" w:sz="0" w:space="0" w:color="auto"/>
                                            <w:bottom w:val="none" w:sz="0" w:space="0" w:color="auto"/>
                                            <w:right w:val="none" w:sz="0" w:space="0" w:color="auto"/>
                                          </w:divBdr>
                                        </w:div>
                                        <w:div w:id="1678969752">
                                          <w:marLeft w:val="0"/>
                                          <w:marRight w:val="0"/>
                                          <w:marTop w:val="0"/>
                                          <w:marBottom w:val="0"/>
                                          <w:divBdr>
                                            <w:top w:val="none" w:sz="0" w:space="0" w:color="auto"/>
                                            <w:left w:val="none" w:sz="0" w:space="0" w:color="auto"/>
                                            <w:bottom w:val="none" w:sz="0" w:space="0" w:color="auto"/>
                                            <w:right w:val="none" w:sz="0" w:space="0" w:color="auto"/>
                                          </w:divBdr>
                                        </w:div>
                                        <w:div w:id="1535771830">
                                          <w:marLeft w:val="0"/>
                                          <w:marRight w:val="0"/>
                                          <w:marTop w:val="0"/>
                                          <w:marBottom w:val="0"/>
                                          <w:divBdr>
                                            <w:top w:val="none" w:sz="0" w:space="0" w:color="auto"/>
                                            <w:left w:val="none" w:sz="0" w:space="0" w:color="auto"/>
                                            <w:bottom w:val="none" w:sz="0" w:space="0" w:color="auto"/>
                                            <w:right w:val="none" w:sz="0" w:space="0" w:color="auto"/>
                                          </w:divBdr>
                                        </w:div>
                                      </w:divsChild>
                                    </w:div>
                                    <w:div w:id="13803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789258">
                      <w:marLeft w:val="0"/>
                      <w:marRight w:val="0"/>
                      <w:marTop w:val="0"/>
                      <w:marBottom w:val="0"/>
                      <w:divBdr>
                        <w:top w:val="none" w:sz="0" w:space="0" w:color="auto"/>
                        <w:left w:val="none" w:sz="0" w:space="0" w:color="auto"/>
                        <w:bottom w:val="none" w:sz="0" w:space="0" w:color="auto"/>
                        <w:right w:val="none" w:sz="0" w:space="0" w:color="auto"/>
                      </w:divBdr>
                      <w:divsChild>
                        <w:div w:id="983393371">
                          <w:marLeft w:val="0"/>
                          <w:marRight w:val="0"/>
                          <w:marTop w:val="0"/>
                          <w:marBottom w:val="0"/>
                          <w:divBdr>
                            <w:top w:val="none" w:sz="0" w:space="0" w:color="auto"/>
                            <w:left w:val="none" w:sz="0" w:space="0" w:color="auto"/>
                            <w:bottom w:val="none" w:sz="0" w:space="0" w:color="auto"/>
                            <w:right w:val="none" w:sz="0" w:space="0" w:color="auto"/>
                          </w:divBdr>
                          <w:divsChild>
                            <w:div w:id="910508008">
                              <w:marLeft w:val="0"/>
                              <w:marRight w:val="0"/>
                              <w:marTop w:val="0"/>
                              <w:marBottom w:val="0"/>
                              <w:divBdr>
                                <w:top w:val="none" w:sz="0" w:space="0" w:color="auto"/>
                                <w:left w:val="none" w:sz="0" w:space="0" w:color="auto"/>
                                <w:bottom w:val="none" w:sz="0" w:space="0" w:color="auto"/>
                                <w:right w:val="none" w:sz="0" w:space="0" w:color="auto"/>
                              </w:divBdr>
                              <w:divsChild>
                                <w:div w:id="1966036853">
                                  <w:marLeft w:val="0"/>
                                  <w:marRight w:val="0"/>
                                  <w:marTop w:val="0"/>
                                  <w:marBottom w:val="0"/>
                                  <w:divBdr>
                                    <w:top w:val="none" w:sz="0" w:space="0" w:color="auto"/>
                                    <w:left w:val="none" w:sz="0" w:space="0" w:color="auto"/>
                                    <w:bottom w:val="none" w:sz="0" w:space="0" w:color="auto"/>
                                    <w:right w:val="none" w:sz="0" w:space="0" w:color="auto"/>
                                  </w:divBdr>
                                  <w:divsChild>
                                    <w:div w:id="542866932">
                                      <w:marLeft w:val="0"/>
                                      <w:marRight w:val="0"/>
                                      <w:marTop w:val="0"/>
                                      <w:marBottom w:val="0"/>
                                      <w:divBdr>
                                        <w:top w:val="none" w:sz="0" w:space="0" w:color="auto"/>
                                        <w:left w:val="none" w:sz="0" w:space="0" w:color="auto"/>
                                        <w:bottom w:val="none" w:sz="0" w:space="0" w:color="auto"/>
                                        <w:right w:val="none" w:sz="0" w:space="0" w:color="auto"/>
                                      </w:divBdr>
                                      <w:divsChild>
                                        <w:div w:id="1508785116">
                                          <w:marLeft w:val="0"/>
                                          <w:marRight w:val="0"/>
                                          <w:marTop w:val="0"/>
                                          <w:marBottom w:val="0"/>
                                          <w:divBdr>
                                            <w:top w:val="none" w:sz="0" w:space="0" w:color="auto"/>
                                            <w:left w:val="none" w:sz="0" w:space="0" w:color="auto"/>
                                            <w:bottom w:val="none" w:sz="0" w:space="0" w:color="auto"/>
                                            <w:right w:val="none" w:sz="0" w:space="0" w:color="auto"/>
                                          </w:divBdr>
                                        </w:div>
                                        <w:div w:id="40520587">
                                          <w:marLeft w:val="0"/>
                                          <w:marRight w:val="0"/>
                                          <w:marTop w:val="0"/>
                                          <w:marBottom w:val="0"/>
                                          <w:divBdr>
                                            <w:top w:val="none" w:sz="0" w:space="0" w:color="auto"/>
                                            <w:left w:val="none" w:sz="0" w:space="0" w:color="auto"/>
                                            <w:bottom w:val="none" w:sz="0" w:space="0" w:color="auto"/>
                                            <w:right w:val="none" w:sz="0" w:space="0" w:color="auto"/>
                                          </w:divBdr>
                                        </w:div>
                                        <w:div w:id="813911186">
                                          <w:marLeft w:val="0"/>
                                          <w:marRight w:val="0"/>
                                          <w:marTop w:val="0"/>
                                          <w:marBottom w:val="0"/>
                                          <w:divBdr>
                                            <w:top w:val="none" w:sz="0" w:space="0" w:color="auto"/>
                                            <w:left w:val="none" w:sz="0" w:space="0" w:color="auto"/>
                                            <w:bottom w:val="none" w:sz="0" w:space="0" w:color="auto"/>
                                            <w:right w:val="none" w:sz="0" w:space="0" w:color="auto"/>
                                          </w:divBdr>
                                        </w:div>
                                      </w:divsChild>
                                    </w:div>
                                    <w:div w:id="97395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639597">
                      <w:marLeft w:val="0"/>
                      <w:marRight w:val="0"/>
                      <w:marTop w:val="0"/>
                      <w:marBottom w:val="0"/>
                      <w:divBdr>
                        <w:top w:val="none" w:sz="0" w:space="0" w:color="auto"/>
                        <w:left w:val="none" w:sz="0" w:space="0" w:color="auto"/>
                        <w:bottom w:val="none" w:sz="0" w:space="0" w:color="auto"/>
                        <w:right w:val="none" w:sz="0" w:space="0" w:color="auto"/>
                      </w:divBdr>
                      <w:divsChild>
                        <w:div w:id="1767800584">
                          <w:marLeft w:val="0"/>
                          <w:marRight w:val="0"/>
                          <w:marTop w:val="0"/>
                          <w:marBottom w:val="0"/>
                          <w:divBdr>
                            <w:top w:val="none" w:sz="0" w:space="0" w:color="auto"/>
                            <w:left w:val="none" w:sz="0" w:space="0" w:color="auto"/>
                            <w:bottom w:val="none" w:sz="0" w:space="0" w:color="auto"/>
                            <w:right w:val="none" w:sz="0" w:space="0" w:color="auto"/>
                          </w:divBdr>
                          <w:divsChild>
                            <w:div w:id="638068791">
                              <w:marLeft w:val="0"/>
                              <w:marRight w:val="0"/>
                              <w:marTop w:val="0"/>
                              <w:marBottom w:val="0"/>
                              <w:divBdr>
                                <w:top w:val="none" w:sz="0" w:space="0" w:color="auto"/>
                                <w:left w:val="none" w:sz="0" w:space="0" w:color="auto"/>
                                <w:bottom w:val="none" w:sz="0" w:space="0" w:color="auto"/>
                                <w:right w:val="none" w:sz="0" w:space="0" w:color="auto"/>
                              </w:divBdr>
                              <w:divsChild>
                                <w:div w:id="1170869887">
                                  <w:marLeft w:val="0"/>
                                  <w:marRight w:val="0"/>
                                  <w:marTop w:val="0"/>
                                  <w:marBottom w:val="0"/>
                                  <w:divBdr>
                                    <w:top w:val="none" w:sz="0" w:space="0" w:color="auto"/>
                                    <w:left w:val="none" w:sz="0" w:space="0" w:color="auto"/>
                                    <w:bottom w:val="none" w:sz="0" w:space="0" w:color="auto"/>
                                    <w:right w:val="none" w:sz="0" w:space="0" w:color="auto"/>
                                  </w:divBdr>
                                  <w:divsChild>
                                    <w:div w:id="1305433356">
                                      <w:marLeft w:val="0"/>
                                      <w:marRight w:val="0"/>
                                      <w:marTop w:val="0"/>
                                      <w:marBottom w:val="0"/>
                                      <w:divBdr>
                                        <w:top w:val="none" w:sz="0" w:space="0" w:color="auto"/>
                                        <w:left w:val="none" w:sz="0" w:space="0" w:color="auto"/>
                                        <w:bottom w:val="none" w:sz="0" w:space="0" w:color="auto"/>
                                        <w:right w:val="none" w:sz="0" w:space="0" w:color="auto"/>
                                      </w:divBdr>
                                      <w:divsChild>
                                        <w:div w:id="1390769457">
                                          <w:marLeft w:val="0"/>
                                          <w:marRight w:val="0"/>
                                          <w:marTop w:val="0"/>
                                          <w:marBottom w:val="0"/>
                                          <w:divBdr>
                                            <w:top w:val="none" w:sz="0" w:space="0" w:color="auto"/>
                                            <w:left w:val="none" w:sz="0" w:space="0" w:color="auto"/>
                                            <w:bottom w:val="none" w:sz="0" w:space="0" w:color="auto"/>
                                            <w:right w:val="none" w:sz="0" w:space="0" w:color="auto"/>
                                          </w:divBdr>
                                        </w:div>
                                        <w:div w:id="2131430678">
                                          <w:marLeft w:val="0"/>
                                          <w:marRight w:val="0"/>
                                          <w:marTop w:val="0"/>
                                          <w:marBottom w:val="0"/>
                                          <w:divBdr>
                                            <w:top w:val="none" w:sz="0" w:space="0" w:color="auto"/>
                                            <w:left w:val="none" w:sz="0" w:space="0" w:color="auto"/>
                                            <w:bottom w:val="none" w:sz="0" w:space="0" w:color="auto"/>
                                            <w:right w:val="none" w:sz="0" w:space="0" w:color="auto"/>
                                          </w:divBdr>
                                        </w:div>
                                        <w:div w:id="80835931">
                                          <w:marLeft w:val="0"/>
                                          <w:marRight w:val="0"/>
                                          <w:marTop w:val="0"/>
                                          <w:marBottom w:val="0"/>
                                          <w:divBdr>
                                            <w:top w:val="none" w:sz="0" w:space="0" w:color="auto"/>
                                            <w:left w:val="none" w:sz="0" w:space="0" w:color="auto"/>
                                            <w:bottom w:val="none" w:sz="0" w:space="0" w:color="auto"/>
                                            <w:right w:val="none" w:sz="0" w:space="0" w:color="auto"/>
                                          </w:divBdr>
                                        </w:div>
                                      </w:divsChild>
                                    </w:div>
                                    <w:div w:id="137724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103023">
                      <w:marLeft w:val="0"/>
                      <w:marRight w:val="0"/>
                      <w:marTop w:val="0"/>
                      <w:marBottom w:val="0"/>
                      <w:divBdr>
                        <w:top w:val="none" w:sz="0" w:space="0" w:color="auto"/>
                        <w:left w:val="none" w:sz="0" w:space="0" w:color="auto"/>
                        <w:bottom w:val="none" w:sz="0" w:space="0" w:color="auto"/>
                        <w:right w:val="none" w:sz="0" w:space="0" w:color="auto"/>
                      </w:divBdr>
                      <w:divsChild>
                        <w:div w:id="201787861">
                          <w:marLeft w:val="0"/>
                          <w:marRight w:val="0"/>
                          <w:marTop w:val="0"/>
                          <w:marBottom w:val="0"/>
                          <w:divBdr>
                            <w:top w:val="none" w:sz="0" w:space="0" w:color="auto"/>
                            <w:left w:val="none" w:sz="0" w:space="0" w:color="auto"/>
                            <w:bottom w:val="none" w:sz="0" w:space="0" w:color="auto"/>
                            <w:right w:val="none" w:sz="0" w:space="0" w:color="auto"/>
                          </w:divBdr>
                          <w:divsChild>
                            <w:div w:id="218169421">
                              <w:marLeft w:val="0"/>
                              <w:marRight w:val="0"/>
                              <w:marTop w:val="0"/>
                              <w:marBottom w:val="0"/>
                              <w:divBdr>
                                <w:top w:val="none" w:sz="0" w:space="0" w:color="auto"/>
                                <w:left w:val="none" w:sz="0" w:space="0" w:color="auto"/>
                                <w:bottom w:val="none" w:sz="0" w:space="0" w:color="auto"/>
                                <w:right w:val="none" w:sz="0" w:space="0" w:color="auto"/>
                              </w:divBdr>
                              <w:divsChild>
                                <w:div w:id="153841142">
                                  <w:marLeft w:val="0"/>
                                  <w:marRight w:val="0"/>
                                  <w:marTop w:val="0"/>
                                  <w:marBottom w:val="0"/>
                                  <w:divBdr>
                                    <w:top w:val="none" w:sz="0" w:space="0" w:color="auto"/>
                                    <w:left w:val="none" w:sz="0" w:space="0" w:color="auto"/>
                                    <w:bottom w:val="none" w:sz="0" w:space="0" w:color="auto"/>
                                    <w:right w:val="none" w:sz="0" w:space="0" w:color="auto"/>
                                  </w:divBdr>
                                  <w:divsChild>
                                    <w:div w:id="412580927">
                                      <w:marLeft w:val="0"/>
                                      <w:marRight w:val="0"/>
                                      <w:marTop w:val="0"/>
                                      <w:marBottom w:val="0"/>
                                      <w:divBdr>
                                        <w:top w:val="none" w:sz="0" w:space="0" w:color="auto"/>
                                        <w:left w:val="none" w:sz="0" w:space="0" w:color="auto"/>
                                        <w:bottom w:val="none" w:sz="0" w:space="0" w:color="auto"/>
                                        <w:right w:val="none" w:sz="0" w:space="0" w:color="auto"/>
                                      </w:divBdr>
                                      <w:divsChild>
                                        <w:div w:id="8993322">
                                          <w:marLeft w:val="0"/>
                                          <w:marRight w:val="0"/>
                                          <w:marTop w:val="0"/>
                                          <w:marBottom w:val="0"/>
                                          <w:divBdr>
                                            <w:top w:val="none" w:sz="0" w:space="0" w:color="auto"/>
                                            <w:left w:val="none" w:sz="0" w:space="0" w:color="auto"/>
                                            <w:bottom w:val="none" w:sz="0" w:space="0" w:color="auto"/>
                                            <w:right w:val="none" w:sz="0" w:space="0" w:color="auto"/>
                                          </w:divBdr>
                                        </w:div>
                                        <w:div w:id="59713292">
                                          <w:marLeft w:val="0"/>
                                          <w:marRight w:val="0"/>
                                          <w:marTop w:val="0"/>
                                          <w:marBottom w:val="0"/>
                                          <w:divBdr>
                                            <w:top w:val="none" w:sz="0" w:space="0" w:color="auto"/>
                                            <w:left w:val="none" w:sz="0" w:space="0" w:color="auto"/>
                                            <w:bottom w:val="none" w:sz="0" w:space="0" w:color="auto"/>
                                            <w:right w:val="none" w:sz="0" w:space="0" w:color="auto"/>
                                          </w:divBdr>
                                        </w:div>
                                        <w:div w:id="453062236">
                                          <w:marLeft w:val="0"/>
                                          <w:marRight w:val="0"/>
                                          <w:marTop w:val="0"/>
                                          <w:marBottom w:val="0"/>
                                          <w:divBdr>
                                            <w:top w:val="none" w:sz="0" w:space="0" w:color="auto"/>
                                            <w:left w:val="none" w:sz="0" w:space="0" w:color="auto"/>
                                            <w:bottom w:val="none" w:sz="0" w:space="0" w:color="auto"/>
                                            <w:right w:val="none" w:sz="0" w:space="0" w:color="auto"/>
                                          </w:divBdr>
                                        </w:div>
                                      </w:divsChild>
                                    </w:div>
                                    <w:div w:id="91150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146337">
                      <w:marLeft w:val="0"/>
                      <w:marRight w:val="0"/>
                      <w:marTop w:val="0"/>
                      <w:marBottom w:val="0"/>
                      <w:divBdr>
                        <w:top w:val="none" w:sz="0" w:space="0" w:color="auto"/>
                        <w:left w:val="none" w:sz="0" w:space="0" w:color="auto"/>
                        <w:bottom w:val="none" w:sz="0" w:space="0" w:color="auto"/>
                        <w:right w:val="none" w:sz="0" w:space="0" w:color="auto"/>
                      </w:divBdr>
                      <w:divsChild>
                        <w:div w:id="457459386">
                          <w:marLeft w:val="0"/>
                          <w:marRight w:val="0"/>
                          <w:marTop w:val="0"/>
                          <w:marBottom w:val="0"/>
                          <w:divBdr>
                            <w:top w:val="none" w:sz="0" w:space="0" w:color="auto"/>
                            <w:left w:val="none" w:sz="0" w:space="0" w:color="auto"/>
                            <w:bottom w:val="none" w:sz="0" w:space="0" w:color="auto"/>
                            <w:right w:val="none" w:sz="0" w:space="0" w:color="auto"/>
                          </w:divBdr>
                          <w:divsChild>
                            <w:div w:id="1306856346">
                              <w:marLeft w:val="0"/>
                              <w:marRight w:val="0"/>
                              <w:marTop w:val="0"/>
                              <w:marBottom w:val="0"/>
                              <w:divBdr>
                                <w:top w:val="none" w:sz="0" w:space="0" w:color="auto"/>
                                <w:left w:val="none" w:sz="0" w:space="0" w:color="auto"/>
                                <w:bottom w:val="none" w:sz="0" w:space="0" w:color="auto"/>
                                <w:right w:val="none" w:sz="0" w:space="0" w:color="auto"/>
                              </w:divBdr>
                              <w:divsChild>
                                <w:div w:id="1355350815">
                                  <w:marLeft w:val="0"/>
                                  <w:marRight w:val="0"/>
                                  <w:marTop w:val="0"/>
                                  <w:marBottom w:val="0"/>
                                  <w:divBdr>
                                    <w:top w:val="none" w:sz="0" w:space="0" w:color="auto"/>
                                    <w:left w:val="none" w:sz="0" w:space="0" w:color="auto"/>
                                    <w:bottom w:val="none" w:sz="0" w:space="0" w:color="auto"/>
                                    <w:right w:val="none" w:sz="0" w:space="0" w:color="auto"/>
                                  </w:divBdr>
                                  <w:divsChild>
                                    <w:div w:id="700591678">
                                      <w:marLeft w:val="0"/>
                                      <w:marRight w:val="0"/>
                                      <w:marTop w:val="0"/>
                                      <w:marBottom w:val="0"/>
                                      <w:divBdr>
                                        <w:top w:val="none" w:sz="0" w:space="0" w:color="auto"/>
                                        <w:left w:val="none" w:sz="0" w:space="0" w:color="auto"/>
                                        <w:bottom w:val="none" w:sz="0" w:space="0" w:color="auto"/>
                                        <w:right w:val="none" w:sz="0" w:space="0" w:color="auto"/>
                                      </w:divBdr>
                                      <w:divsChild>
                                        <w:div w:id="266352485">
                                          <w:marLeft w:val="0"/>
                                          <w:marRight w:val="0"/>
                                          <w:marTop w:val="0"/>
                                          <w:marBottom w:val="0"/>
                                          <w:divBdr>
                                            <w:top w:val="none" w:sz="0" w:space="0" w:color="auto"/>
                                            <w:left w:val="none" w:sz="0" w:space="0" w:color="auto"/>
                                            <w:bottom w:val="none" w:sz="0" w:space="0" w:color="auto"/>
                                            <w:right w:val="none" w:sz="0" w:space="0" w:color="auto"/>
                                          </w:divBdr>
                                        </w:div>
                                        <w:div w:id="603004483">
                                          <w:marLeft w:val="0"/>
                                          <w:marRight w:val="0"/>
                                          <w:marTop w:val="0"/>
                                          <w:marBottom w:val="0"/>
                                          <w:divBdr>
                                            <w:top w:val="none" w:sz="0" w:space="0" w:color="auto"/>
                                            <w:left w:val="none" w:sz="0" w:space="0" w:color="auto"/>
                                            <w:bottom w:val="none" w:sz="0" w:space="0" w:color="auto"/>
                                            <w:right w:val="none" w:sz="0" w:space="0" w:color="auto"/>
                                          </w:divBdr>
                                        </w:div>
                                        <w:div w:id="151607590">
                                          <w:marLeft w:val="0"/>
                                          <w:marRight w:val="0"/>
                                          <w:marTop w:val="0"/>
                                          <w:marBottom w:val="0"/>
                                          <w:divBdr>
                                            <w:top w:val="none" w:sz="0" w:space="0" w:color="auto"/>
                                            <w:left w:val="none" w:sz="0" w:space="0" w:color="auto"/>
                                            <w:bottom w:val="none" w:sz="0" w:space="0" w:color="auto"/>
                                            <w:right w:val="none" w:sz="0" w:space="0" w:color="auto"/>
                                          </w:divBdr>
                                        </w:div>
                                      </w:divsChild>
                                    </w:div>
                                    <w:div w:id="25502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603089">
                      <w:marLeft w:val="0"/>
                      <w:marRight w:val="0"/>
                      <w:marTop w:val="0"/>
                      <w:marBottom w:val="0"/>
                      <w:divBdr>
                        <w:top w:val="none" w:sz="0" w:space="0" w:color="auto"/>
                        <w:left w:val="none" w:sz="0" w:space="0" w:color="auto"/>
                        <w:bottom w:val="none" w:sz="0" w:space="0" w:color="auto"/>
                        <w:right w:val="none" w:sz="0" w:space="0" w:color="auto"/>
                      </w:divBdr>
                      <w:divsChild>
                        <w:div w:id="1585840130">
                          <w:marLeft w:val="0"/>
                          <w:marRight w:val="0"/>
                          <w:marTop w:val="0"/>
                          <w:marBottom w:val="0"/>
                          <w:divBdr>
                            <w:top w:val="none" w:sz="0" w:space="0" w:color="auto"/>
                            <w:left w:val="none" w:sz="0" w:space="0" w:color="auto"/>
                            <w:bottom w:val="none" w:sz="0" w:space="0" w:color="auto"/>
                            <w:right w:val="none" w:sz="0" w:space="0" w:color="auto"/>
                          </w:divBdr>
                          <w:divsChild>
                            <w:div w:id="329523919">
                              <w:marLeft w:val="0"/>
                              <w:marRight w:val="0"/>
                              <w:marTop w:val="0"/>
                              <w:marBottom w:val="0"/>
                              <w:divBdr>
                                <w:top w:val="none" w:sz="0" w:space="0" w:color="auto"/>
                                <w:left w:val="none" w:sz="0" w:space="0" w:color="auto"/>
                                <w:bottom w:val="none" w:sz="0" w:space="0" w:color="auto"/>
                                <w:right w:val="none" w:sz="0" w:space="0" w:color="auto"/>
                              </w:divBdr>
                              <w:divsChild>
                                <w:div w:id="171261373">
                                  <w:marLeft w:val="0"/>
                                  <w:marRight w:val="0"/>
                                  <w:marTop w:val="0"/>
                                  <w:marBottom w:val="0"/>
                                  <w:divBdr>
                                    <w:top w:val="none" w:sz="0" w:space="0" w:color="auto"/>
                                    <w:left w:val="none" w:sz="0" w:space="0" w:color="auto"/>
                                    <w:bottom w:val="none" w:sz="0" w:space="0" w:color="auto"/>
                                    <w:right w:val="none" w:sz="0" w:space="0" w:color="auto"/>
                                  </w:divBdr>
                                  <w:divsChild>
                                    <w:div w:id="15232093">
                                      <w:marLeft w:val="0"/>
                                      <w:marRight w:val="0"/>
                                      <w:marTop w:val="0"/>
                                      <w:marBottom w:val="0"/>
                                      <w:divBdr>
                                        <w:top w:val="none" w:sz="0" w:space="0" w:color="auto"/>
                                        <w:left w:val="none" w:sz="0" w:space="0" w:color="auto"/>
                                        <w:bottom w:val="none" w:sz="0" w:space="0" w:color="auto"/>
                                        <w:right w:val="none" w:sz="0" w:space="0" w:color="auto"/>
                                      </w:divBdr>
                                      <w:divsChild>
                                        <w:div w:id="305093235">
                                          <w:marLeft w:val="0"/>
                                          <w:marRight w:val="0"/>
                                          <w:marTop w:val="0"/>
                                          <w:marBottom w:val="0"/>
                                          <w:divBdr>
                                            <w:top w:val="none" w:sz="0" w:space="0" w:color="auto"/>
                                            <w:left w:val="none" w:sz="0" w:space="0" w:color="auto"/>
                                            <w:bottom w:val="none" w:sz="0" w:space="0" w:color="auto"/>
                                            <w:right w:val="none" w:sz="0" w:space="0" w:color="auto"/>
                                          </w:divBdr>
                                        </w:div>
                                        <w:div w:id="207768036">
                                          <w:marLeft w:val="0"/>
                                          <w:marRight w:val="0"/>
                                          <w:marTop w:val="0"/>
                                          <w:marBottom w:val="0"/>
                                          <w:divBdr>
                                            <w:top w:val="none" w:sz="0" w:space="0" w:color="auto"/>
                                            <w:left w:val="none" w:sz="0" w:space="0" w:color="auto"/>
                                            <w:bottom w:val="none" w:sz="0" w:space="0" w:color="auto"/>
                                            <w:right w:val="none" w:sz="0" w:space="0" w:color="auto"/>
                                          </w:divBdr>
                                        </w:div>
                                        <w:div w:id="1334533870">
                                          <w:marLeft w:val="0"/>
                                          <w:marRight w:val="0"/>
                                          <w:marTop w:val="0"/>
                                          <w:marBottom w:val="0"/>
                                          <w:divBdr>
                                            <w:top w:val="none" w:sz="0" w:space="0" w:color="auto"/>
                                            <w:left w:val="none" w:sz="0" w:space="0" w:color="auto"/>
                                            <w:bottom w:val="none" w:sz="0" w:space="0" w:color="auto"/>
                                            <w:right w:val="none" w:sz="0" w:space="0" w:color="auto"/>
                                          </w:divBdr>
                                        </w:div>
                                      </w:divsChild>
                                    </w:div>
                                    <w:div w:id="118859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94476">
                      <w:marLeft w:val="0"/>
                      <w:marRight w:val="0"/>
                      <w:marTop w:val="0"/>
                      <w:marBottom w:val="0"/>
                      <w:divBdr>
                        <w:top w:val="none" w:sz="0" w:space="0" w:color="auto"/>
                        <w:left w:val="none" w:sz="0" w:space="0" w:color="auto"/>
                        <w:bottom w:val="none" w:sz="0" w:space="0" w:color="auto"/>
                        <w:right w:val="none" w:sz="0" w:space="0" w:color="auto"/>
                      </w:divBdr>
                      <w:divsChild>
                        <w:div w:id="1906450104">
                          <w:marLeft w:val="0"/>
                          <w:marRight w:val="0"/>
                          <w:marTop w:val="0"/>
                          <w:marBottom w:val="0"/>
                          <w:divBdr>
                            <w:top w:val="none" w:sz="0" w:space="0" w:color="auto"/>
                            <w:left w:val="none" w:sz="0" w:space="0" w:color="auto"/>
                            <w:bottom w:val="none" w:sz="0" w:space="0" w:color="auto"/>
                            <w:right w:val="none" w:sz="0" w:space="0" w:color="auto"/>
                          </w:divBdr>
                          <w:divsChild>
                            <w:div w:id="800271336">
                              <w:marLeft w:val="0"/>
                              <w:marRight w:val="0"/>
                              <w:marTop w:val="0"/>
                              <w:marBottom w:val="0"/>
                              <w:divBdr>
                                <w:top w:val="none" w:sz="0" w:space="0" w:color="auto"/>
                                <w:left w:val="none" w:sz="0" w:space="0" w:color="auto"/>
                                <w:bottom w:val="none" w:sz="0" w:space="0" w:color="auto"/>
                                <w:right w:val="none" w:sz="0" w:space="0" w:color="auto"/>
                              </w:divBdr>
                              <w:divsChild>
                                <w:div w:id="1581139427">
                                  <w:marLeft w:val="0"/>
                                  <w:marRight w:val="0"/>
                                  <w:marTop w:val="0"/>
                                  <w:marBottom w:val="0"/>
                                  <w:divBdr>
                                    <w:top w:val="none" w:sz="0" w:space="0" w:color="auto"/>
                                    <w:left w:val="none" w:sz="0" w:space="0" w:color="auto"/>
                                    <w:bottom w:val="none" w:sz="0" w:space="0" w:color="auto"/>
                                    <w:right w:val="none" w:sz="0" w:space="0" w:color="auto"/>
                                  </w:divBdr>
                                  <w:divsChild>
                                    <w:div w:id="1615361095">
                                      <w:marLeft w:val="0"/>
                                      <w:marRight w:val="0"/>
                                      <w:marTop w:val="0"/>
                                      <w:marBottom w:val="0"/>
                                      <w:divBdr>
                                        <w:top w:val="none" w:sz="0" w:space="0" w:color="auto"/>
                                        <w:left w:val="none" w:sz="0" w:space="0" w:color="auto"/>
                                        <w:bottom w:val="none" w:sz="0" w:space="0" w:color="auto"/>
                                        <w:right w:val="none" w:sz="0" w:space="0" w:color="auto"/>
                                      </w:divBdr>
                                      <w:divsChild>
                                        <w:div w:id="741834093">
                                          <w:marLeft w:val="0"/>
                                          <w:marRight w:val="0"/>
                                          <w:marTop w:val="0"/>
                                          <w:marBottom w:val="0"/>
                                          <w:divBdr>
                                            <w:top w:val="none" w:sz="0" w:space="0" w:color="auto"/>
                                            <w:left w:val="none" w:sz="0" w:space="0" w:color="auto"/>
                                            <w:bottom w:val="none" w:sz="0" w:space="0" w:color="auto"/>
                                            <w:right w:val="none" w:sz="0" w:space="0" w:color="auto"/>
                                          </w:divBdr>
                                        </w:div>
                                        <w:div w:id="1666855323">
                                          <w:marLeft w:val="0"/>
                                          <w:marRight w:val="0"/>
                                          <w:marTop w:val="0"/>
                                          <w:marBottom w:val="0"/>
                                          <w:divBdr>
                                            <w:top w:val="none" w:sz="0" w:space="0" w:color="auto"/>
                                            <w:left w:val="none" w:sz="0" w:space="0" w:color="auto"/>
                                            <w:bottom w:val="none" w:sz="0" w:space="0" w:color="auto"/>
                                            <w:right w:val="none" w:sz="0" w:space="0" w:color="auto"/>
                                          </w:divBdr>
                                        </w:div>
                                        <w:div w:id="285043825">
                                          <w:marLeft w:val="0"/>
                                          <w:marRight w:val="0"/>
                                          <w:marTop w:val="0"/>
                                          <w:marBottom w:val="0"/>
                                          <w:divBdr>
                                            <w:top w:val="none" w:sz="0" w:space="0" w:color="auto"/>
                                            <w:left w:val="none" w:sz="0" w:space="0" w:color="auto"/>
                                            <w:bottom w:val="none" w:sz="0" w:space="0" w:color="auto"/>
                                            <w:right w:val="none" w:sz="0" w:space="0" w:color="auto"/>
                                          </w:divBdr>
                                        </w:div>
                                      </w:divsChild>
                                    </w:div>
                                    <w:div w:id="181883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265657">
                      <w:marLeft w:val="0"/>
                      <w:marRight w:val="0"/>
                      <w:marTop w:val="0"/>
                      <w:marBottom w:val="0"/>
                      <w:divBdr>
                        <w:top w:val="none" w:sz="0" w:space="0" w:color="auto"/>
                        <w:left w:val="none" w:sz="0" w:space="0" w:color="auto"/>
                        <w:bottom w:val="none" w:sz="0" w:space="0" w:color="auto"/>
                        <w:right w:val="none" w:sz="0" w:space="0" w:color="auto"/>
                      </w:divBdr>
                      <w:divsChild>
                        <w:div w:id="1430616075">
                          <w:marLeft w:val="0"/>
                          <w:marRight w:val="0"/>
                          <w:marTop w:val="0"/>
                          <w:marBottom w:val="0"/>
                          <w:divBdr>
                            <w:top w:val="none" w:sz="0" w:space="0" w:color="auto"/>
                            <w:left w:val="none" w:sz="0" w:space="0" w:color="auto"/>
                            <w:bottom w:val="none" w:sz="0" w:space="0" w:color="auto"/>
                            <w:right w:val="none" w:sz="0" w:space="0" w:color="auto"/>
                          </w:divBdr>
                          <w:divsChild>
                            <w:div w:id="300503214">
                              <w:marLeft w:val="0"/>
                              <w:marRight w:val="0"/>
                              <w:marTop w:val="0"/>
                              <w:marBottom w:val="0"/>
                              <w:divBdr>
                                <w:top w:val="none" w:sz="0" w:space="0" w:color="auto"/>
                                <w:left w:val="none" w:sz="0" w:space="0" w:color="auto"/>
                                <w:bottom w:val="none" w:sz="0" w:space="0" w:color="auto"/>
                                <w:right w:val="none" w:sz="0" w:space="0" w:color="auto"/>
                              </w:divBdr>
                              <w:divsChild>
                                <w:div w:id="2103984333">
                                  <w:marLeft w:val="0"/>
                                  <w:marRight w:val="0"/>
                                  <w:marTop w:val="0"/>
                                  <w:marBottom w:val="0"/>
                                  <w:divBdr>
                                    <w:top w:val="none" w:sz="0" w:space="0" w:color="auto"/>
                                    <w:left w:val="none" w:sz="0" w:space="0" w:color="auto"/>
                                    <w:bottom w:val="none" w:sz="0" w:space="0" w:color="auto"/>
                                    <w:right w:val="none" w:sz="0" w:space="0" w:color="auto"/>
                                  </w:divBdr>
                                  <w:divsChild>
                                    <w:div w:id="1288045716">
                                      <w:marLeft w:val="0"/>
                                      <w:marRight w:val="0"/>
                                      <w:marTop w:val="0"/>
                                      <w:marBottom w:val="0"/>
                                      <w:divBdr>
                                        <w:top w:val="none" w:sz="0" w:space="0" w:color="auto"/>
                                        <w:left w:val="none" w:sz="0" w:space="0" w:color="auto"/>
                                        <w:bottom w:val="none" w:sz="0" w:space="0" w:color="auto"/>
                                        <w:right w:val="none" w:sz="0" w:space="0" w:color="auto"/>
                                      </w:divBdr>
                                      <w:divsChild>
                                        <w:div w:id="1728527529">
                                          <w:marLeft w:val="0"/>
                                          <w:marRight w:val="0"/>
                                          <w:marTop w:val="0"/>
                                          <w:marBottom w:val="0"/>
                                          <w:divBdr>
                                            <w:top w:val="none" w:sz="0" w:space="0" w:color="auto"/>
                                            <w:left w:val="none" w:sz="0" w:space="0" w:color="auto"/>
                                            <w:bottom w:val="none" w:sz="0" w:space="0" w:color="auto"/>
                                            <w:right w:val="none" w:sz="0" w:space="0" w:color="auto"/>
                                          </w:divBdr>
                                        </w:div>
                                        <w:div w:id="1092508458">
                                          <w:marLeft w:val="0"/>
                                          <w:marRight w:val="0"/>
                                          <w:marTop w:val="0"/>
                                          <w:marBottom w:val="0"/>
                                          <w:divBdr>
                                            <w:top w:val="none" w:sz="0" w:space="0" w:color="auto"/>
                                            <w:left w:val="none" w:sz="0" w:space="0" w:color="auto"/>
                                            <w:bottom w:val="none" w:sz="0" w:space="0" w:color="auto"/>
                                            <w:right w:val="none" w:sz="0" w:space="0" w:color="auto"/>
                                          </w:divBdr>
                                        </w:div>
                                        <w:div w:id="1957446022">
                                          <w:marLeft w:val="0"/>
                                          <w:marRight w:val="0"/>
                                          <w:marTop w:val="0"/>
                                          <w:marBottom w:val="0"/>
                                          <w:divBdr>
                                            <w:top w:val="none" w:sz="0" w:space="0" w:color="auto"/>
                                            <w:left w:val="none" w:sz="0" w:space="0" w:color="auto"/>
                                            <w:bottom w:val="none" w:sz="0" w:space="0" w:color="auto"/>
                                            <w:right w:val="none" w:sz="0" w:space="0" w:color="auto"/>
                                          </w:divBdr>
                                        </w:div>
                                      </w:divsChild>
                                    </w:div>
                                    <w:div w:id="77275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21860">
                      <w:marLeft w:val="0"/>
                      <w:marRight w:val="0"/>
                      <w:marTop w:val="0"/>
                      <w:marBottom w:val="0"/>
                      <w:divBdr>
                        <w:top w:val="none" w:sz="0" w:space="0" w:color="auto"/>
                        <w:left w:val="none" w:sz="0" w:space="0" w:color="auto"/>
                        <w:bottom w:val="none" w:sz="0" w:space="0" w:color="auto"/>
                        <w:right w:val="none" w:sz="0" w:space="0" w:color="auto"/>
                      </w:divBdr>
                      <w:divsChild>
                        <w:div w:id="1665545310">
                          <w:marLeft w:val="0"/>
                          <w:marRight w:val="0"/>
                          <w:marTop w:val="0"/>
                          <w:marBottom w:val="0"/>
                          <w:divBdr>
                            <w:top w:val="none" w:sz="0" w:space="0" w:color="auto"/>
                            <w:left w:val="none" w:sz="0" w:space="0" w:color="auto"/>
                            <w:bottom w:val="none" w:sz="0" w:space="0" w:color="auto"/>
                            <w:right w:val="none" w:sz="0" w:space="0" w:color="auto"/>
                          </w:divBdr>
                          <w:divsChild>
                            <w:div w:id="1822652474">
                              <w:marLeft w:val="0"/>
                              <w:marRight w:val="0"/>
                              <w:marTop w:val="0"/>
                              <w:marBottom w:val="0"/>
                              <w:divBdr>
                                <w:top w:val="none" w:sz="0" w:space="0" w:color="auto"/>
                                <w:left w:val="none" w:sz="0" w:space="0" w:color="auto"/>
                                <w:bottom w:val="none" w:sz="0" w:space="0" w:color="auto"/>
                                <w:right w:val="none" w:sz="0" w:space="0" w:color="auto"/>
                              </w:divBdr>
                              <w:divsChild>
                                <w:div w:id="50275053">
                                  <w:marLeft w:val="0"/>
                                  <w:marRight w:val="0"/>
                                  <w:marTop w:val="0"/>
                                  <w:marBottom w:val="0"/>
                                  <w:divBdr>
                                    <w:top w:val="none" w:sz="0" w:space="0" w:color="auto"/>
                                    <w:left w:val="none" w:sz="0" w:space="0" w:color="auto"/>
                                    <w:bottom w:val="none" w:sz="0" w:space="0" w:color="auto"/>
                                    <w:right w:val="none" w:sz="0" w:space="0" w:color="auto"/>
                                  </w:divBdr>
                                  <w:divsChild>
                                    <w:div w:id="1598178085">
                                      <w:marLeft w:val="0"/>
                                      <w:marRight w:val="0"/>
                                      <w:marTop w:val="0"/>
                                      <w:marBottom w:val="0"/>
                                      <w:divBdr>
                                        <w:top w:val="none" w:sz="0" w:space="0" w:color="auto"/>
                                        <w:left w:val="none" w:sz="0" w:space="0" w:color="auto"/>
                                        <w:bottom w:val="none" w:sz="0" w:space="0" w:color="auto"/>
                                        <w:right w:val="none" w:sz="0" w:space="0" w:color="auto"/>
                                      </w:divBdr>
                                      <w:divsChild>
                                        <w:div w:id="592781150">
                                          <w:marLeft w:val="0"/>
                                          <w:marRight w:val="0"/>
                                          <w:marTop w:val="0"/>
                                          <w:marBottom w:val="0"/>
                                          <w:divBdr>
                                            <w:top w:val="none" w:sz="0" w:space="0" w:color="auto"/>
                                            <w:left w:val="none" w:sz="0" w:space="0" w:color="auto"/>
                                            <w:bottom w:val="none" w:sz="0" w:space="0" w:color="auto"/>
                                            <w:right w:val="none" w:sz="0" w:space="0" w:color="auto"/>
                                          </w:divBdr>
                                        </w:div>
                                        <w:div w:id="1627738348">
                                          <w:marLeft w:val="0"/>
                                          <w:marRight w:val="0"/>
                                          <w:marTop w:val="0"/>
                                          <w:marBottom w:val="0"/>
                                          <w:divBdr>
                                            <w:top w:val="none" w:sz="0" w:space="0" w:color="auto"/>
                                            <w:left w:val="none" w:sz="0" w:space="0" w:color="auto"/>
                                            <w:bottom w:val="none" w:sz="0" w:space="0" w:color="auto"/>
                                            <w:right w:val="none" w:sz="0" w:space="0" w:color="auto"/>
                                          </w:divBdr>
                                        </w:div>
                                        <w:div w:id="345524859">
                                          <w:marLeft w:val="0"/>
                                          <w:marRight w:val="0"/>
                                          <w:marTop w:val="0"/>
                                          <w:marBottom w:val="0"/>
                                          <w:divBdr>
                                            <w:top w:val="none" w:sz="0" w:space="0" w:color="auto"/>
                                            <w:left w:val="none" w:sz="0" w:space="0" w:color="auto"/>
                                            <w:bottom w:val="none" w:sz="0" w:space="0" w:color="auto"/>
                                            <w:right w:val="none" w:sz="0" w:space="0" w:color="auto"/>
                                          </w:divBdr>
                                        </w:div>
                                      </w:divsChild>
                                    </w:div>
                                    <w:div w:id="187191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877209">
                      <w:marLeft w:val="0"/>
                      <w:marRight w:val="0"/>
                      <w:marTop w:val="0"/>
                      <w:marBottom w:val="0"/>
                      <w:divBdr>
                        <w:top w:val="none" w:sz="0" w:space="0" w:color="auto"/>
                        <w:left w:val="none" w:sz="0" w:space="0" w:color="auto"/>
                        <w:bottom w:val="none" w:sz="0" w:space="0" w:color="auto"/>
                        <w:right w:val="none" w:sz="0" w:space="0" w:color="auto"/>
                      </w:divBdr>
                      <w:divsChild>
                        <w:div w:id="1519733281">
                          <w:marLeft w:val="0"/>
                          <w:marRight w:val="0"/>
                          <w:marTop w:val="0"/>
                          <w:marBottom w:val="0"/>
                          <w:divBdr>
                            <w:top w:val="none" w:sz="0" w:space="0" w:color="auto"/>
                            <w:left w:val="none" w:sz="0" w:space="0" w:color="auto"/>
                            <w:bottom w:val="none" w:sz="0" w:space="0" w:color="auto"/>
                            <w:right w:val="none" w:sz="0" w:space="0" w:color="auto"/>
                          </w:divBdr>
                          <w:divsChild>
                            <w:div w:id="2124349529">
                              <w:marLeft w:val="0"/>
                              <w:marRight w:val="0"/>
                              <w:marTop w:val="0"/>
                              <w:marBottom w:val="0"/>
                              <w:divBdr>
                                <w:top w:val="none" w:sz="0" w:space="0" w:color="auto"/>
                                <w:left w:val="none" w:sz="0" w:space="0" w:color="auto"/>
                                <w:bottom w:val="none" w:sz="0" w:space="0" w:color="auto"/>
                                <w:right w:val="none" w:sz="0" w:space="0" w:color="auto"/>
                              </w:divBdr>
                              <w:divsChild>
                                <w:div w:id="1036615519">
                                  <w:marLeft w:val="0"/>
                                  <w:marRight w:val="0"/>
                                  <w:marTop w:val="0"/>
                                  <w:marBottom w:val="0"/>
                                  <w:divBdr>
                                    <w:top w:val="none" w:sz="0" w:space="0" w:color="auto"/>
                                    <w:left w:val="none" w:sz="0" w:space="0" w:color="auto"/>
                                    <w:bottom w:val="none" w:sz="0" w:space="0" w:color="auto"/>
                                    <w:right w:val="none" w:sz="0" w:space="0" w:color="auto"/>
                                  </w:divBdr>
                                  <w:divsChild>
                                    <w:div w:id="1377507422">
                                      <w:marLeft w:val="0"/>
                                      <w:marRight w:val="0"/>
                                      <w:marTop w:val="0"/>
                                      <w:marBottom w:val="0"/>
                                      <w:divBdr>
                                        <w:top w:val="none" w:sz="0" w:space="0" w:color="auto"/>
                                        <w:left w:val="none" w:sz="0" w:space="0" w:color="auto"/>
                                        <w:bottom w:val="none" w:sz="0" w:space="0" w:color="auto"/>
                                        <w:right w:val="none" w:sz="0" w:space="0" w:color="auto"/>
                                      </w:divBdr>
                                      <w:divsChild>
                                        <w:div w:id="601567216">
                                          <w:marLeft w:val="0"/>
                                          <w:marRight w:val="0"/>
                                          <w:marTop w:val="0"/>
                                          <w:marBottom w:val="0"/>
                                          <w:divBdr>
                                            <w:top w:val="none" w:sz="0" w:space="0" w:color="auto"/>
                                            <w:left w:val="none" w:sz="0" w:space="0" w:color="auto"/>
                                            <w:bottom w:val="none" w:sz="0" w:space="0" w:color="auto"/>
                                            <w:right w:val="none" w:sz="0" w:space="0" w:color="auto"/>
                                          </w:divBdr>
                                        </w:div>
                                        <w:div w:id="739058751">
                                          <w:marLeft w:val="0"/>
                                          <w:marRight w:val="0"/>
                                          <w:marTop w:val="0"/>
                                          <w:marBottom w:val="0"/>
                                          <w:divBdr>
                                            <w:top w:val="none" w:sz="0" w:space="0" w:color="auto"/>
                                            <w:left w:val="none" w:sz="0" w:space="0" w:color="auto"/>
                                            <w:bottom w:val="none" w:sz="0" w:space="0" w:color="auto"/>
                                            <w:right w:val="none" w:sz="0" w:space="0" w:color="auto"/>
                                          </w:divBdr>
                                        </w:div>
                                        <w:div w:id="558980171">
                                          <w:marLeft w:val="0"/>
                                          <w:marRight w:val="0"/>
                                          <w:marTop w:val="0"/>
                                          <w:marBottom w:val="0"/>
                                          <w:divBdr>
                                            <w:top w:val="none" w:sz="0" w:space="0" w:color="auto"/>
                                            <w:left w:val="none" w:sz="0" w:space="0" w:color="auto"/>
                                            <w:bottom w:val="none" w:sz="0" w:space="0" w:color="auto"/>
                                            <w:right w:val="none" w:sz="0" w:space="0" w:color="auto"/>
                                          </w:divBdr>
                                        </w:div>
                                      </w:divsChild>
                                    </w:div>
                                    <w:div w:id="15666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34118">
                      <w:marLeft w:val="0"/>
                      <w:marRight w:val="0"/>
                      <w:marTop w:val="0"/>
                      <w:marBottom w:val="0"/>
                      <w:divBdr>
                        <w:top w:val="none" w:sz="0" w:space="0" w:color="auto"/>
                        <w:left w:val="none" w:sz="0" w:space="0" w:color="auto"/>
                        <w:bottom w:val="none" w:sz="0" w:space="0" w:color="auto"/>
                        <w:right w:val="none" w:sz="0" w:space="0" w:color="auto"/>
                      </w:divBdr>
                      <w:divsChild>
                        <w:div w:id="824125540">
                          <w:marLeft w:val="0"/>
                          <w:marRight w:val="0"/>
                          <w:marTop w:val="0"/>
                          <w:marBottom w:val="0"/>
                          <w:divBdr>
                            <w:top w:val="none" w:sz="0" w:space="0" w:color="auto"/>
                            <w:left w:val="none" w:sz="0" w:space="0" w:color="auto"/>
                            <w:bottom w:val="none" w:sz="0" w:space="0" w:color="auto"/>
                            <w:right w:val="none" w:sz="0" w:space="0" w:color="auto"/>
                          </w:divBdr>
                          <w:divsChild>
                            <w:div w:id="1927881014">
                              <w:marLeft w:val="0"/>
                              <w:marRight w:val="0"/>
                              <w:marTop w:val="0"/>
                              <w:marBottom w:val="0"/>
                              <w:divBdr>
                                <w:top w:val="none" w:sz="0" w:space="0" w:color="auto"/>
                                <w:left w:val="none" w:sz="0" w:space="0" w:color="auto"/>
                                <w:bottom w:val="none" w:sz="0" w:space="0" w:color="auto"/>
                                <w:right w:val="none" w:sz="0" w:space="0" w:color="auto"/>
                              </w:divBdr>
                              <w:divsChild>
                                <w:div w:id="1986275824">
                                  <w:marLeft w:val="0"/>
                                  <w:marRight w:val="0"/>
                                  <w:marTop w:val="0"/>
                                  <w:marBottom w:val="0"/>
                                  <w:divBdr>
                                    <w:top w:val="none" w:sz="0" w:space="0" w:color="auto"/>
                                    <w:left w:val="none" w:sz="0" w:space="0" w:color="auto"/>
                                    <w:bottom w:val="none" w:sz="0" w:space="0" w:color="auto"/>
                                    <w:right w:val="none" w:sz="0" w:space="0" w:color="auto"/>
                                  </w:divBdr>
                                  <w:divsChild>
                                    <w:div w:id="2016833236">
                                      <w:marLeft w:val="0"/>
                                      <w:marRight w:val="0"/>
                                      <w:marTop w:val="0"/>
                                      <w:marBottom w:val="0"/>
                                      <w:divBdr>
                                        <w:top w:val="none" w:sz="0" w:space="0" w:color="auto"/>
                                        <w:left w:val="none" w:sz="0" w:space="0" w:color="auto"/>
                                        <w:bottom w:val="none" w:sz="0" w:space="0" w:color="auto"/>
                                        <w:right w:val="none" w:sz="0" w:space="0" w:color="auto"/>
                                      </w:divBdr>
                                      <w:divsChild>
                                        <w:div w:id="69085128">
                                          <w:marLeft w:val="0"/>
                                          <w:marRight w:val="0"/>
                                          <w:marTop w:val="0"/>
                                          <w:marBottom w:val="0"/>
                                          <w:divBdr>
                                            <w:top w:val="none" w:sz="0" w:space="0" w:color="auto"/>
                                            <w:left w:val="none" w:sz="0" w:space="0" w:color="auto"/>
                                            <w:bottom w:val="none" w:sz="0" w:space="0" w:color="auto"/>
                                            <w:right w:val="none" w:sz="0" w:space="0" w:color="auto"/>
                                          </w:divBdr>
                                        </w:div>
                                        <w:div w:id="899168015">
                                          <w:marLeft w:val="0"/>
                                          <w:marRight w:val="0"/>
                                          <w:marTop w:val="0"/>
                                          <w:marBottom w:val="0"/>
                                          <w:divBdr>
                                            <w:top w:val="none" w:sz="0" w:space="0" w:color="auto"/>
                                            <w:left w:val="none" w:sz="0" w:space="0" w:color="auto"/>
                                            <w:bottom w:val="none" w:sz="0" w:space="0" w:color="auto"/>
                                            <w:right w:val="none" w:sz="0" w:space="0" w:color="auto"/>
                                          </w:divBdr>
                                        </w:div>
                                        <w:div w:id="117356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0380529">
      <w:bodyDiv w:val="1"/>
      <w:marLeft w:val="0"/>
      <w:marRight w:val="0"/>
      <w:marTop w:val="0"/>
      <w:marBottom w:val="0"/>
      <w:divBdr>
        <w:top w:val="none" w:sz="0" w:space="0" w:color="auto"/>
        <w:left w:val="none" w:sz="0" w:space="0" w:color="auto"/>
        <w:bottom w:val="none" w:sz="0" w:space="0" w:color="auto"/>
        <w:right w:val="none" w:sz="0" w:space="0" w:color="auto"/>
      </w:divBdr>
      <w:divsChild>
        <w:div w:id="1400133332">
          <w:marLeft w:val="336"/>
          <w:marRight w:val="0"/>
          <w:marTop w:val="120"/>
          <w:marBottom w:val="312"/>
          <w:divBdr>
            <w:top w:val="none" w:sz="0" w:space="0" w:color="auto"/>
            <w:left w:val="none" w:sz="0" w:space="0" w:color="auto"/>
            <w:bottom w:val="none" w:sz="0" w:space="0" w:color="auto"/>
            <w:right w:val="none" w:sz="0" w:space="0" w:color="auto"/>
          </w:divBdr>
          <w:divsChild>
            <w:div w:id="19569963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593928941">
          <w:marLeft w:val="336"/>
          <w:marRight w:val="0"/>
          <w:marTop w:val="120"/>
          <w:marBottom w:val="312"/>
          <w:divBdr>
            <w:top w:val="none" w:sz="0" w:space="0" w:color="auto"/>
            <w:left w:val="none" w:sz="0" w:space="0" w:color="auto"/>
            <w:bottom w:val="none" w:sz="0" w:space="0" w:color="auto"/>
            <w:right w:val="none" w:sz="0" w:space="0" w:color="auto"/>
          </w:divBdr>
          <w:divsChild>
            <w:div w:id="866674447">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670207939">
      <w:bodyDiv w:val="1"/>
      <w:marLeft w:val="0"/>
      <w:marRight w:val="0"/>
      <w:marTop w:val="0"/>
      <w:marBottom w:val="0"/>
      <w:divBdr>
        <w:top w:val="none" w:sz="0" w:space="0" w:color="auto"/>
        <w:left w:val="none" w:sz="0" w:space="0" w:color="auto"/>
        <w:bottom w:val="none" w:sz="0" w:space="0" w:color="auto"/>
        <w:right w:val="none" w:sz="0" w:space="0" w:color="auto"/>
      </w:divBdr>
    </w:div>
    <w:div w:id="1681277332">
      <w:bodyDiv w:val="1"/>
      <w:marLeft w:val="0"/>
      <w:marRight w:val="0"/>
      <w:marTop w:val="0"/>
      <w:marBottom w:val="0"/>
      <w:divBdr>
        <w:top w:val="none" w:sz="0" w:space="0" w:color="auto"/>
        <w:left w:val="none" w:sz="0" w:space="0" w:color="auto"/>
        <w:bottom w:val="none" w:sz="0" w:space="0" w:color="auto"/>
        <w:right w:val="none" w:sz="0" w:space="0" w:color="auto"/>
      </w:divBdr>
      <w:divsChild>
        <w:div w:id="1736319988">
          <w:marLeft w:val="0"/>
          <w:marRight w:val="0"/>
          <w:marTop w:val="0"/>
          <w:marBottom w:val="0"/>
          <w:divBdr>
            <w:top w:val="none" w:sz="0" w:space="0" w:color="auto"/>
            <w:left w:val="none" w:sz="0" w:space="0" w:color="auto"/>
            <w:bottom w:val="none" w:sz="0" w:space="0" w:color="auto"/>
            <w:right w:val="none" w:sz="0" w:space="0" w:color="auto"/>
          </w:divBdr>
        </w:div>
        <w:div w:id="358701769">
          <w:marLeft w:val="0"/>
          <w:marRight w:val="0"/>
          <w:marTop w:val="0"/>
          <w:marBottom w:val="0"/>
          <w:divBdr>
            <w:top w:val="none" w:sz="0" w:space="0" w:color="auto"/>
            <w:left w:val="none" w:sz="0" w:space="0" w:color="auto"/>
            <w:bottom w:val="none" w:sz="0" w:space="0" w:color="auto"/>
            <w:right w:val="none" w:sz="0" w:space="0" w:color="auto"/>
          </w:divBdr>
        </w:div>
        <w:div w:id="295379053">
          <w:marLeft w:val="0"/>
          <w:marRight w:val="0"/>
          <w:marTop w:val="0"/>
          <w:marBottom w:val="0"/>
          <w:divBdr>
            <w:top w:val="none" w:sz="0" w:space="0" w:color="auto"/>
            <w:left w:val="none" w:sz="0" w:space="0" w:color="auto"/>
            <w:bottom w:val="none" w:sz="0" w:space="0" w:color="auto"/>
            <w:right w:val="none" w:sz="0" w:space="0" w:color="auto"/>
          </w:divBdr>
          <w:divsChild>
            <w:div w:id="1324623551">
              <w:marLeft w:val="0"/>
              <w:marRight w:val="0"/>
              <w:marTop w:val="0"/>
              <w:marBottom w:val="0"/>
              <w:divBdr>
                <w:top w:val="none" w:sz="0" w:space="0" w:color="auto"/>
                <w:left w:val="none" w:sz="0" w:space="0" w:color="auto"/>
                <w:bottom w:val="none" w:sz="0" w:space="0" w:color="auto"/>
                <w:right w:val="none" w:sz="0" w:space="0" w:color="auto"/>
              </w:divBdr>
              <w:divsChild>
                <w:div w:id="192433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950720">
          <w:marLeft w:val="0"/>
          <w:marRight w:val="0"/>
          <w:marTop w:val="0"/>
          <w:marBottom w:val="0"/>
          <w:divBdr>
            <w:top w:val="none" w:sz="0" w:space="0" w:color="auto"/>
            <w:left w:val="none" w:sz="0" w:space="0" w:color="auto"/>
            <w:bottom w:val="none" w:sz="0" w:space="0" w:color="auto"/>
            <w:right w:val="none" w:sz="0" w:space="0" w:color="auto"/>
          </w:divBdr>
        </w:div>
      </w:divsChild>
    </w:div>
    <w:div w:id="1689529595">
      <w:bodyDiv w:val="1"/>
      <w:marLeft w:val="0"/>
      <w:marRight w:val="0"/>
      <w:marTop w:val="0"/>
      <w:marBottom w:val="0"/>
      <w:divBdr>
        <w:top w:val="none" w:sz="0" w:space="0" w:color="auto"/>
        <w:left w:val="none" w:sz="0" w:space="0" w:color="auto"/>
        <w:bottom w:val="none" w:sz="0" w:space="0" w:color="auto"/>
        <w:right w:val="none" w:sz="0" w:space="0" w:color="auto"/>
      </w:divBdr>
      <w:divsChild>
        <w:div w:id="1979143239">
          <w:marLeft w:val="0"/>
          <w:marRight w:val="0"/>
          <w:marTop w:val="0"/>
          <w:marBottom w:val="0"/>
          <w:divBdr>
            <w:top w:val="none" w:sz="0" w:space="0" w:color="auto"/>
            <w:left w:val="none" w:sz="0" w:space="0" w:color="auto"/>
            <w:bottom w:val="none" w:sz="0" w:space="0" w:color="auto"/>
            <w:right w:val="none" w:sz="0" w:space="0" w:color="auto"/>
          </w:divBdr>
          <w:divsChild>
            <w:div w:id="77679641">
              <w:marLeft w:val="0"/>
              <w:marRight w:val="0"/>
              <w:marTop w:val="0"/>
              <w:marBottom w:val="0"/>
              <w:divBdr>
                <w:top w:val="none" w:sz="0" w:space="0" w:color="auto"/>
                <w:left w:val="none" w:sz="0" w:space="0" w:color="auto"/>
                <w:bottom w:val="none" w:sz="0" w:space="0" w:color="auto"/>
                <w:right w:val="none" w:sz="0" w:space="0" w:color="auto"/>
              </w:divBdr>
            </w:div>
          </w:divsChild>
        </w:div>
        <w:div w:id="1503546112">
          <w:marLeft w:val="0"/>
          <w:marRight w:val="0"/>
          <w:marTop w:val="0"/>
          <w:marBottom w:val="0"/>
          <w:divBdr>
            <w:top w:val="none" w:sz="0" w:space="0" w:color="auto"/>
            <w:left w:val="none" w:sz="0" w:space="0" w:color="auto"/>
            <w:bottom w:val="none" w:sz="0" w:space="0" w:color="auto"/>
            <w:right w:val="none" w:sz="0" w:space="0" w:color="auto"/>
          </w:divBdr>
        </w:div>
        <w:div w:id="472332054">
          <w:marLeft w:val="0"/>
          <w:marRight w:val="0"/>
          <w:marTop w:val="0"/>
          <w:marBottom w:val="0"/>
          <w:divBdr>
            <w:top w:val="none" w:sz="0" w:space="0" w:color="auto"/>
            <w:left w:val="none" w:sz="0" w:space="0" w:color="auto"/>
            <w:bottom w:val="none" w:sz="0" w:space="0" w:color="auto"/>
            <w:right w:val="none" w:sz="0" w:space="0" w:color="auto"/>
          </w:divBdr>
          <w:divsChild>
            <w:div w:id="2062098935">
              <w:marLeft w:val="0"/>
              <w:marRight w:val="0"/>
              <w:marTop w:val="0"/>
              <w:marBottom w:val="0"/>
              <w:divBdr>
                <w:top w:val="none" w:sz="0" w:space="0" w:color="auto"/>
                <w:left w:val="none" w:sz="0" w:space="0" w:color="auto"/>
                <w:bottom w:val="none" w:sz="0" w:space="0" w:color="auto"/>
                <w:right w:val="none" w:sz="0" w:space="0" w:color="auto"/>
              </w:divBdr>
              <w:divsChild>
                <w:div w:id="1356812867">
                  <w:marLeft w:val="57"/>
                  <w:marRight w:val="57"/>
                  <w:marTop w:val="0"/>
                  <w:marBottom w:val="0"/>
                  <w:divBdr>
                    <w:top w:val="none" w:sz="0" w:space="0" w:color="auto"/>
                    <w:left w:val="none" w:sz="0" w:space="0" w:color="auto"/>
                    <w:bottom w:val="none" w:sz="0" w:space="0" w:color="auto"/>
                    <w:right w:val="none" w:sz="0" w:space="0" w:color="auto"/>
                  </w:divBdr>
                </w:div>
                <w:div w:id="38866545">
                  <w:marLeft w:val="0"/>
                  <w:marRight w:val="57"/>
                  <w:marTop w:val="0"/>
                  <w:marBottom w:val="0"/>
                  <w:divBdr>
                    <w:top w:val="none" w:sz="0" w:space="0" w:color="auto"/>
                    <w:left w:val="none" w:sz="0" w:space="0" w:color="auto"/>
                    <w:bottom w:val="none" w:sz="0" w:space="0" w:color="auto"/>
                    <w:right w:val="none" w:sz="0" w:space="0" w:color="auto"/>
                  </w:divBdr>
                </w:div>
                <w:div w:id="170066844">
                  <w:marLeft w:val="57"/>
                  <w:marRight w:val="57"/>
                  <w:marTop w:val="0"/>
                  <w:marBottom w:val="0"/>
                  <w:divBdr>
                    <w:top w:val="none" w:sz="0" w:space="0" w:color="auto"/>
                    <w:left w:val="none" w:sz="0" w:space="0" w:color="auto"/>
                    <w:bottom w:val="none" w:sz="0" w:space="0" w:color="auto"/>
                    <w:right w:val="none" w:sz="0" w:space="0" w:color="auto"/>
                  </w:divBdr>
                </w:div>
                <w:div w:id="70546806">
                  <w:marLeft w:val="57"/>
                  <w:marRight w:val="57"/>
                  <w:marTop w:val="0"/>
                  <w:marBottom w:val="0"/>
                  <w:divBdr>
                    <w:top w:val="none" w:sz="0" w:space="0" w:color="auto"/>
                    <w:left w:val="none" w:sz="0" w:space="0" w:color="auto"/>
                    <w:bottom w:val="none" w:sz="0" w:space="0" w:color="auto"/>
                    <w:right w:val="none" w:sz="0" w:space="0" w:color="auto"/>
                  </w:divBdr>
                </w:div>
                <w:div w:id="1755130109">
                  <w:marLeft w:val="57"/>
                  <w:marRight w:val="57"/>
                  <w:marTop w:val="0"/>
                  <w:marBottom w:val="0"/>
                  <w:divBdr>
                    <w:top w:val="none" w:sz="0" w:space="0" w:color="auto"/>
                    <w:left w:val="none" w:sz="0" w:space="0" w:color="auto"/>
                    <w:bottom w:val="none" w:sz="0" w:space="0" w:color="auto"/>
                    <w:right w:val="none" w:sz="0" w:space="0" w:color="auto"/>
                  </w:divBdr>
                </w:div>
                <w:div w:id="1973633345">
                  <w:marLeft w:val="57"/>
                  <w:marRight w:val="57"/>
                  <w:marTop w:val="0"/>
                  <w:marBottom w:val="0"/>
                  <w:divBdr>
                    <w:top w:val="none" w:sz="0" w:space="0" w:color="auto"/>
                    <w:left w:val="none" w:sz="0" w:space="0" w:color="auto"/>
                    <w:bottom w:val="none" w:sz="0" w:space="0" w:color="auto"/>
                    <w:right w:val="none" w:sz="0" w:space="0" w:color="auto"/>
                  </w:divBdr>
                </w:div>
              </w:divsChild>
            </w:div>
          </w:divsChild>
        </w:div>
      </w:divsChild>
    </w:div>
    <w:div w:id="1749379383">
      <w:bodyDiv w:val="1"/>
      <w:marLeft w:val="0"/>
      <w:marRight w:val="0"/>
      <w:marTop w:val="0"/>
      <w:marBottom w:val="0"/>
      <w:divBdr>
        <w:top w:val="none" w:sz="0" w:space="0" w:color="auto"/>
        <w:left w:val="none" w:sz="0" w:space="0" w:color="auto"/>
        <w:bottom w:val="none" w:sz="0" w:space="0" w:color="auto"/>
        <w:right w:val="none" w:sz="0" w:space="0" w:color="auto"/>
      </w:divBdr>
    </w:div>
    <w:div w:id="1757700970">
      <w:bodyDiv w:val="1"/>
      <w:marLeft w:val="0"/>
      <w:marRight w:val="0"/>
      <w:marTop w:val="0"/>
      <w:marBottom w:val="0"/>
      <w:divBdr>
        <w:top w:val="none" w:sz="0" w:space="0" w:color="auto"/>
        <w:left w:val="none" w:sz="0" w:space="0" w:color="auto"/>
        <w:bottom w:val="none" w:sz="0" w:space="0" w:color="auto"/>
        <w:right w:val="none" w:sz="0" w:space="0" w:color="auto"/>
      </w:divBdr>
    </w:div>
    <w:div w:id="1836064523">
      <w:bodyDiv w:val="1"/>
      <w:marLeft w:val="0"/>
      <w:marRight w:val="0"/>
      <w:marTop w:val="0"/>
      <w:marBottom w:val="0"/>
      <w:divBdr>
        <w:top w:val="none" w:sz="0" w:space="0" w:color="auto"/>
        <w:left w:val="none" w:sz="0" w:space="0" w:color="auto"/>
        <w:bottom w:val="none" w:sz="0" w:space="0" w:color="auto"/>
        <w:right w:val="none" w:sz="0" w:space="0" w:color="auto"/>
      </w:divBdr>
      <w:divsChild>
        <w:div w:id="308825807">
          <w:marLeft w:val="0"/>
          <w:marRight w:val="0"/>
          <w:marTop w:val="150"/>
          <w:marBottom w:val="0"/>
          <w:divBdr>
            <w:top w:val="none" w:sz="0" w:space="0" w:color="auto"/>
            <w:left w:val="none" w:sz="0" w:space="0" w:color="auto"/>
            <w:bottom w:val="none" w:sz="0" w:space="0" w:color="auto"/>
            <w:right w:val="none" w:sz="0" w:space="0" w:color="auto"/>
          </w:divBdr>
        </w:div>
      </w:divsChild>
    </w:div>
    <w:div w:id="1840193075">
      <w:bodyDiv w:val="1"/>
      <w:marLeft w:val="0"/>
      <w:marRight w:val="0"/>
      <w:marTop w:val="0"/>
      <w:marBottom w:val="0"/>
      <w:divBdr>
        <w:top w:val="none" w:sz="0" w:space="0" w:color="auto"/>
        <w:left w:val="none" w:sz="0" w:space="0" w:color="auto"/>
        <w:bottom w:val="none" w:sz="0" w:space="0" w:color="auto"/>
        <w:right w:val="none" w:sz="0" w:space="0" w:color="auto"/>
      </w:divBdr>
    </w:div>
    <w:div w:id="1893610452">
      <w:bodyDiv w:val="1"/>
      <w:marLeft w:val="0"/>
      <w:marRight w:val="0"/>
      <w:marTop w:val="0"/>
      <w:marBottom w:val="0"/>
      <w:divBdr>
        <w:top w:val="none" w:sz="0" w:space="0" w:color="auto"/>
        <w:left w:val="none" w:sz="0" w:space="0" w:color="auto"/>
        <w:bottom w:val="none" w:sz="0" w:space="0" w:color="auto"/>
        <w:right w:val="none" w:sz="0" w:space="0" w:color="auto"/>
      </w:divBdr>
    </w:div>
    <w:div w:id="1898468618">
      <w:bodyDiv w:val="1"/>
      <w:marLeft w:val="0"/>
      <w:marRight w:val="0"/>
      <w:marTop w:val="0"/>
      <w:marBottom w:val="0"/>
      <w:divBdr>
        <w:top w:val="none" w:sz="0" w:space="0" w:color="auto"/>
        <w:left w:val="none" w:sz="0" w:space="0" w:color="auto"/>
        <w:bottom w:val="none" w:sz="0" w:space="0" w:color="auto"/>
        <w:right w:val="none" w:sz="0" w:space="0" w:color="auto"/>
      </w:divBdr>
      <w:divsChild>
        <w:div w:id="1133986001">
          <w:marLeft w:val="0"/>
          <w:marRight w:val="0"/>
          <w:marTop w:val="0"/>
          <w:marBottom w:val="0"/>
          <w:divBdr>
            <w:top w:val="none" w:sz="0" w:space="0" w:color="auto"/>
            <w:left w:val="none" w:sz="0" w:space="0" w:color="auto"/>
            <w:bottom w:val="none" w:sz="0" w:space="0" w:color="auto"/>
            <w:right w:val="none" w:sz="0" w:space="0" w:color="auto"/>
          </w:divBdr>
        </w:div>
        <w:div w:id="1154570136">
          <w:marLeft w:val="0"/>
          <w:marRight w:val="0"/>
          <w:marTop w:val="0"/>
          <w:marBottom w:val="0"/>
          <w:divBdr>
            <w:top w:val="none" w:sz="0" w:space="0" w:color="auto"/>
            <w:left w:val="none" w:sz="0" w:space="0" w:color="auto"/>
            <w:bottom w:val="none" w:sz="0" w:space="0" w:color="auto"/>
            <w:right w:val="none" w:sz="0" w:space="0" w:color="auto"/>
          </w:divBdr>
          <w:divsChild>
            <w:div w:id="1959220528">
              <w:marLeft w:val="0"/>
              <w:marRight w:val="0"/>
              <w:marTop w:val="0"/>
              <w:marBottom w:val="0"/>
              <w:divBdr>
                <w:top w:val="none" w:sz="0" w:space="0" w:color="auto"/>
                <w:left w:val="none" w:sz="0" w:space="0" w:color="auto"/>
                <w:bottom w:val="none" w:sz="0" w:space="0" w:color="auto"/>
                <w:right w:val="none" w:sz="0" w:space="0" w:color="auto"/>
              </w:divBdr>
              <w:divsChild>
                <w:div w:id="1034185328">
                  <w:marLeft w:val="0"/>
                  <w:marRight w:val="0"/>
                  <w:marTop w:val="0"/>
                  <w:marBottom w:val="0"/>
                  <w:divBdr>
                    <w:top w:val="none" w:sz="0" w:space="0" w:color="auto"/>
                    <w:left w:val="none" w:sz="0" w:space="0" w:color="auto"/>
                    <w:bottom w:val="none" w:sz="0" w:space="0" w:color="auto"/>
                    <w:right w:val="none" w:sz="0" w:space="0" w:color="auto"/>
                  </w:divBdr>
                  <w:divsChild>
                    <w:div w:id="1697003078">
                      <w:marLeft w:val="0"/>
                      <w:marRight w:val="0"/>
                      <w:marTop w:val="0"/>
                      <w:marBottom w:val="0"/>
                      <w:divBdr>
                        <w:top w:val="none" w:sz="0" w:space="0" w:color="auto"/>
                        <w:left w:val="none" w:sz="0" w:space="0" w:color="auto"/>
                        <w:bottom w:val="none" w:sz="0" w:space="0" w:color="auto"/>
                        <w:right w:val="none" w:sz="0" w:space="0" w:color="auto"/>
                      </w:divBdr>
                      <w:divsChild>
                        <w:div w:id="488327901">
                          <w:marLeft w:val="0"/>
                          <w:marRight w:val="0"/>
                          <w:marTop w:val="0"/>
                          <w:marBottom w:val="0"/>
                          <w:divBdr>
                            <w:top w:val="none" w:sz="0" w:space="0" w:color="auto"/>
                            <w:left w:val="none" w:sz="0" w:space="0" w:color="auto"/>
                            <w:bottom w:val="none" w:sz="0" w:space="0" w:color="auto"/>
                            <w:right w:val="none" w:sz="0" w:space="0" w:color="auto"/>
                          </w:divBdr>
                        </w:div>
                        <w:div w:id="70197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829887">
              <w:marLeft w:val="0"/>
              <w:marRight w:val="0"/>
              <w:marTop w:val="0"/>
              <w:marBottom w:val="0"/>
              <w:divBdr>
                <w:top w:val="none" w:sz="0" w:space="0" w:color="auto"/>
                <w:left w:val="none" w:sz="0" w:space="0" w:color="auto"/>
                <w:bottom w:val="none" w:sz="0" w:space="0" w:color="auto"/>
                <w:right w:val="none" w:sz="0" w:space="0" w:color="auto"/>
              </w:divBdr>
              <w:divsChild>
                <w:div w:id="115155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613070">
      <w:bodyDiv w:val="1"/>
      <w:marLeft w:val="0"/>
      <w:marRight w:val="0"/>
      <w:marTop w:val="0"/>
      <w:marBottom w:val="0"/>
      <w:divBdr>
        <w:top w:val="none" w:sz="0" w:space="0" w:color="auto"/>
        <w:left w:val="none" w:sz="0" w:space="0" w:color="auto"/>
        <w:bottom w:val="none" w:sz="0" w:space="0" w:color="auto"/>
        <w:right w:val="none" w:sz="0" w:space="0" w:color="auto"/>
      </w:divBdr>
    </w:div>
    <w:div w:id="2058580792">
      <w:bodyDiv w:val="1"/>
      <w:marLeft w:val="0"/>
      <w:marRight w:val="0"/>
      <w:marTop w:val="0"/>
      <w:marBottom w:val="0"/>
      <w:divBdr>
        <w:top w:val="none" w:sz="0" w:space="0" w:color="auto"/>
        <w:left w:val="none" w:sz="0" w:space="0" w:color="auto"/>
        <w:bottom w:val="none" w:sz="0" w:space="0" w:color="auto"/>
        <w:right w:val="none" w:sz="0" w:space="0" w:color="auto"/>
      </w:divBdr>
    </w:div>
    <w:div w:id="21156347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cifhel.org.gr/publications/annuaire-2021.html" TargetMode="External"/><Relationship Id="rId21" Type="http://schemas.openxmlformats.org/officeDocument/2006/relationships/hyperlink" Target="https://fr.indeed.com/jobs?cgtk=5ac6885c-7ec7-464b-808b-50beb70a01a2&amp;from=careerguidepromo-FR&amp;q=temps%20plein" TargetMode="External"/><Relationship Id="rId42" Type="http://schemas.openxmlformats.org/officeDocument/2006/relationships/hyperlink" Target="https://fr.indeed.com/conseils-carrieres/trouver-un-emploi/comment-devenir-ingenieur-genie-civil" TargetMode="External"/><Relationship Id="rId47" Type="http://schemas.openxmlformats.org/officeDocument/2006/relationships/hyperlink" Target="https://fr.indeed.com/q-coordinateur-emplois.html" TargetMode="External"/><Relationship Id="rId63" Type="http://schemas.openxmlformats.org/officeDocument/2006/relationships/hyperlink" Target="https://fr.indeed.com/conseils-carrieres/trouver-un-emploi/metier-du-tourisme" TargetMode="External"/><Relationship Id="rId68" Type="http://schemas.openxmlformats.org/officeDocument/2006/relationships/hyperlink" Target="https://www.onisep.fr/Ressources/Univers-Formation/Formations/Post-bac/but-gestion-des-entreprises-et-des-administrations" TargetMode="External"/><Relationship Id="rId84" Type="http://schemas.openxmlformats.org/officeDocument/2006/relationships/hyperlink" Target="https://parcoursduloupblanc.com/loup-blanc-loup-noir/" TargetMode="External"/><Relationship Id="rId89" Type="http://schemas.openxmlformats.org/officeDocument/2006/relationships/hyperlink" Target="https://parcoursduloupblanc.com/estime-de-soi-moteur-daction-jeunes/" TargetMode="External"/><Relationship Id="rId16" Type="http://schemas.openxmlformats.org/officeDocument/2006/relationships/hyperlink" Target="http://www.mfa.gr/france/fr/the-embassy/sections/le-bureau-economique-et-commercial.html" TargetMode="External"/><Relationship Id="rId11" Type="http://schemas.openxmlformats.org/officeDocument/2006/relationships/hyperlink" Target="https://fr.indeed.com/conseils-carrieres/trouver-un-emploi/entreprises-francaises-grece" TargetMode="External"/><Relationship Id="rId32" Type="http://schemas.openxmlformats.org/officeDocument/2006/relationships/hyperlink" Target="https://fr.indeed.com/conseils-carrieres/trouver-un-emploi/energies-renouvelables-formations" TargetMode="External"/><Relationship Id="rId37" Type="http://schemas.openxmlformats.org/officeDocument/2006/relationships/hyperlink" Target="https://fr.indeed.com/conseils-carrieres/trouver-un-emploi/travailler-afrique-sud" TargetMode="External"/><Relationship Id="rId53" Type="http://schemas.openxmlformats.org/officeDocument/2006/relationships/hyperlink" Target="https://fr.indeed.com/conseils-carrieres/trouver-un-emploi/comment-devenir-barman" TargetMode="External"/><Relationship Id="rId58" Type="http://schemas.openxmlformats.org/officeDocument/2006/relationships/hyperlink" Target="https://careers.accor.com/fr/fr/novotel-jobs" TargetMode="External"/><Relationship Id="rId74" Type="http://schemas.openxmlformats.org/officeDocument/2006/relationships/hyperlink" Target="https://fr.indeed.com/conseils-carrieres/trouver-un-emploi/guide-formation-edition" TargetMode="External"/><Relationship Id="rId79" Type="http://schemas.openxmlformats.org/officeDocument/2006/relationships/hyperlink" Target="https://www.ccifhel.org.gr/services/service-daccompagnement-dentreprise.html" TargetMode="External"/><Relationship Id="rId5" Type="http://schemas.openxmlformats.org/officeDocument/2006/relationships/settings" Target="settings.xml"/><Relationship Id="rId90" Type="http://schemas.openxmlformats.org/officeDocument/2006/relationships/hyperlink" Target="https://parcoursduloupblanc.com/quels-sont-les-leviers-de-motivation/" TargetMode="External"/><Relationship Id="rId22" Type="http://schemas.openxmlformats.org/officeDocument/2006/relationships/hyperlink" Target="https://fr.indeed.com/jobs?cgtk=5ac6885c-7ec7-464b-808b-50beb70a01a2&amp;from=careerguidepromo-FR&amp;q=postes%20en%20t%C3%A9l%C3%A9travail" TargetMode="External"/><Relationship Id="rId27" Type="http://schemas.openxmlformats.org/officeDocument/2006/relationships/hyperlink" Target="https://www.ca-cib.fr/notre-reseau/europe/grece" TargetMode="External"/><Relationship Id="rId43" Type="http://schemas.openxmlformats.org/officeDocument/2006/relationships/hyperlink" Target="https://www.sanofi.gr/" TargetMode="External"/><Relationship Id="rId48" Type="http://schemas.openxmlformats.org/officeDocument/2006/relationships/hyperlink" Target="https://fr.indeed.com/conseils-carrieres/trouver-un-emploi/comment-devenir-epidemiologiste" TargetMode="External"/><Relationship Id="rId64" Type="http://schemas.openxmlformats.org/officeDocument/2006/relationships/hyperlink" Target="https://fr.indeed.com/conseils-carrieres/trouver-un-emploi/devenir-conseiller-assurance" TargetMode="External"/><Relationship Id="rId69" Type="http://schemas.openxmlformats.org/officeDocument/2006/relationships/hyperlink" Target="https://www.onisep.fr/Ressources/Univers-Formation/Formations/Post-bac/licence-pro-mention-assurance-banque-finance-charge-de-clientele" TargetMode="External"/><Relationship Id="rId8" Type="http://schemas.openxmlformats.org/officeDocument/2006/relationships/endnotes" Target="endnotes.xml"/><Relationship Id="rId51" Type="http://schemas.openxmlformats.org/officeDocument/2006/relationships/hyperlink" Target="https://novotel.accor.com/fr/city/hotels-athenes-v0192.shtml" TargetMode="External"/><Relationship Id="rId72" Type="http://schemas.openxmlformats.org/officeDocument/2006/relationships/hyperlink" Target="https://fr.indeed.com/conseils-carrieres/cv-lettres-motivation/comment-rediger-cv-libraire" TargetMode="External"/><Relationship Id="rId80" Type="http://schemas.openxmlformats.org/officeDocument/2006/relationships/hyperlink" Target="https://www.dypa.gov.gr/" TargetMode="External"/><Relationship Id="rId85" Type="http://schemas.openxmlformats.org/officeDocument/2006/relationships/hyperlink" Target="https://parcoursduloupblanc.com/developpement-personnel-et-sens-jeunes/" TargetMode="External"/><Relationship Id="rId93"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hyperlink" Target="https://parcoursduloupblanc.com/loup-blanc-loup-noir/" TargetMode="External"/><Relationship Id="rId17" Type="http://schemas.openxmlformats.org/officeDocument/2006/relationships/hyperlink" Target="http://www.mfa.gr/fr/blog/relations-bilaterales-de-la-grece/france/" TargetMode="External"/><Relationship Id="rId25" Type="http://schemas.openxmlformats.org/officeDocument/2006/relationships/hyperlink" Target="https://fr.indeed.com/conseils-carrieres/trouver-un-emploi/decouvrez-comment-travailler-grece" TargetMode="External"/><Relationship Id="rId33" Type="http://schemas.openxmlformats.org/officeDocument/2006/relationships/hyperlink" Target="https://www.eenhellas.gr/" TargetMode="External"/><Relationship Id="rId38" Type="http://schemas.openxmlformats.org/officeDocument/2006/relationships/hyperlink" Target="https://fr.indeed.com/conseils-carrieres/trouver-un-emploi/travailler-israel" TargetMode="External"/><Relationship Id="rId46" Type="http://schemas.openxmlformats.org/officeDocument/2006/relationships/hyperlink" Target="https://fr.indeed.com/q-op%c3%a9rateur-emplois.html" TargetMode="External"/><Relationship Id="rId59" Type="http://schemas.openxmlformats.org/officeDocument/2006/relationships/hyperlink" Target="https://www.clubmed.fr/" TargetMode="External"/><Relationship Id="rId67" Type="http://schemas.openxmlformats.org/officeDocument/2006/relationships/hyperlink" Target="https://www.onisep.fr/Ressources/Univers-Formation/Formations/Post-bac/but-carrieres-juridiques" TargetMode="External"/><Relationship Id="rId20" Type="http://schemas.openxmlformats.org/officeDocument/2006/relationships/hyperlink" Target="https://fr.indeed.com/jobs?cgtk=5ac6885c-7ec7-464b-808b-50beb70a01a2&amp;from=careerguidepromo-FR&amp;q=temps%20partiel" TargetMode="External"/><Relationship Id="rId41" Type="http://schemas.openxmlformats.org/officeDocument/2006/relationships/hyperlink" Target="https://www.lemoniteur.fr/article/vinci-concession-etendue-pour-une-autoroute-en-grece.2197087" TargetMode="External"/><Relationship Id="rId54" Type="http://schemas.openxmlformats.org/officeDocument/2006/relationships/hyperlink" Target="https://fr.indeed.com/conseils-carrieres/trouver-un-emploi/formation-receptionniste-hotel" TargetMode="External"/><Relationship Id="rId62" Type="http://schemas.openxmlformats.org/officeDocument/2006/relationships/hyperlink" Target="https://www.clubmedjobs.com/fr/resort" TargetMode="External"/><Relationship Id="rId70" Type="http://schemas.openxmlformats.org/officeDocument/2006/relationships/hyperlink" Target="https://lelivreouvert.gr/fr/" TargetMode="External"/><Relationship Id="rId75" Type="http://schemas.openxmlformats.org/officeDocument/2006/relationships/hyperlink" Target="https://www.loreal.com/fr/grece/" TargetMode="External"/><Relationship Id="rId83" Type="http://schemas.openxmlformats.org/officeDocument/2006/relationships/hyperlink" Target="https://parcoursduloupblanc.com/cat/jolis-contes-et-belles-histoires/" TargetMode="External"/><Relationship Id="rId88" Type="http://schemas.openxmlformats.org/officeDocument/2006/relationships/hyperlink" Target="https://parcoursduloupblanc.com/estime-de-soi-jeunes/" TargetMode="External"/><Relationship Id="rId91" Type="http://schemas.openxmlformats.org/officeDocument/2006/relationships/hyperlink" Target="https://parcoursduloupblanc.com/concentration-chez-les-adolescents-comment-les-aider/"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hyperlink" Target="https://fr.indeed.com/jobs?cgtk=5ac6885c-7ec7-464b-808b-50beb70a01a2&amp;from=careerguidepromo-FR&amp;q=recrutement%20urgent" TargetMode="External"/><Relationship Id="rId28" Type="http://schemas.openxmlformats.org/officeDocument/2006/relationships/hyperlink" Target="https://fr.indeed.com/conseils-carrieres/trouver-un-emploi/formation-banque" TargetMode="External"/><Relationship Id="rId36" Type="http://schemas.openxmlformats.org/officeDocument/2006/relationships/hyperlink" Target="https://fr.indeed.com/conseils-carrieres/trouver-un-emploi/travailler-inde-guide" TargetMode="External"/><Relationship Id="rId49" Type="http://schemas.openxmlformats.org/officeDocument/2006/relationships/hyperlink" Target="https://fr.indeed.com/conseils-carrieres/trouver-un-emploi/devenir-technicien-laboratoire" TargetMode="External"/><Relationship Id="rId57" Type="http://schemas.openxmlformats.org/officeDocument/2006/relationships/hyperlink" Target="https://fr.indeed.com/conseils-carrieres/developpement-personnel/ameliorer-son-anglais" TargetMode="External"/><Relationship Id="rId10" Type="http://schemas.openxmlformats.org/officeDocument/2006/relationships/hyperlink" Target="https://www.grecehebdo.gr/grece-france-relations-commerciales/" TargetMode="External"/><Relationship Id="rId31" Type="http://schemas.openxmlformats.org/officeDocument/2006/relationships/hyperlink" Target="https://fr.indeed.com/conseils-carrieres/trouver-un-emploi/travailler-athenes-guide" TargetMode="External"/><Relationship Id="rId44" Type="http://schemas.openxmlformats.org/officeDocument/2006/relationships/hyperlink" Target="https://www.onisep.fr/Ressources/Univers-Formation/Formations/Post-bac/master-mention-biotechnologies" TargetMode="External"/><Relationship Id="rId52" Type="http://schemas.openxmlformats.org/officeDocument/2006/relationships/hyperlink" Target="https://fr.indeed.com/conseils-carrieres/trouver-un-emploi/comment-devenir-serveur" TargetMode="External"/><Relationship Id="rId60" Type="http://schemas.openxmlformats.org/officeDocument/2006/relationships/hyperlink" Target="https://fr.indeed.com/conseils-carrieres/trouver-un-emploi/formation-tourisme" TargetMode="External"/><Relationship Id="rId65" Type="http://schemas.openxmlformats.org/officeDocument/2006/relationships/hyperlink" Target="https://www.groupama.com/fr/fiche/groupama-asfalistiki/" TargetMode="External"/><Relationship Id="rId73" Type="http://schemas.openxmlformats.org/officeDocument/2006/relationships/hyperlink" Target="https://fr.indeed.com/conseils-carrieres/cv-lettres-motivation/exemple-lettre-motivation-libraire" TargetMode="External"/><Relationship Id="rId78" Type="http://schemas.openxmlformats.org/officeDocument/2006/relationships/hyperlink" Target="https://my.indeed.com/resume?co=FR&amp;from=careerguidepromo-FR&amp;hl=fr-FR" TargetMode="External"/><Relationship Id="rId81" Type="http://schemas.openxmlformats.org/officeDocument/2006/relationships/hyperlink" Target="https://parcoursduloupblanc.com/loup-blanc-loup-noir/" TargetMode="External"/><Relationship Id="rId86" Type="http://schemas.openxmlformats.org/officeDocument/2006/relationships/hyperlink" Target="https://parcoursduloupblanc.com/enjeux-et-defis-neuroeducation/" TargetMode="External"/><Relationship Id="rId94"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dikakari@unipi.gr" TargetMode="External"/><Relationship Id="rId13" Type="http://schemas.openxmlformats.org/officeDocument/2006/relationships/hyperlink" Target="https://www.grecehebdo.gr/grece-france-relations-commerciales/" TargetMode="External"/><Relationship Id="rId18" Type="http://schemas.openxmlformats.org/officeDocument/2006/relationships/hyperlink" Target="https://fr.indeed.com/conseils-carrieres/trouver-un-emploi/entreprises-francaises-grece" TargetMode="External"/><Relationship Id="rId39" Type="http://schemas.openxmlformats.org/officeDocument/2006/relationships/hyperlink" Target="https://fr.indeed.com/conseils-carrieres/cv-lettres-motivation/lettre-motivation-edf" TargetMode="External"/><Relationship Id="rId34" Type="http://schemas.openxmlformats.org/officeDocument/2006/relationships/hyperlink" Target="https://fr.indeed.com/conseils-carrieres/trouver-un-emploi/guide-formation-photovoltaique" TargetMode="External"/><Relationship Id="rId50" Type="http://schemas.openxmlformats.org/officeDocument/2006/relationships/hyperlink" Target="https://fr.indeed.com/conseils-carrieres/trouver-un-emploi/comment-devenir-delegue-pharmaceutique" TargetMode="External"/><Relationship Id="rId55" Type="http://schemas.openxmlformats.org/officeDocument/2006/relationships/hyperlink" Target="https://fr.indeed.com/conseils-carrieres/trouver-un-emploi/formation-manager-restauration" TargetMode="External"/><Relationship Id="rId76" Type="http://schemas.openxmlformats.org/officeDocument/2006/relationships/hyperlink" Target="https://fr.indeed.com/conseils-carrieres/trouver-un-emploi/devenir-maquilleur-professionnel" TargetMode="External"/><Relationship Id="rId7" Type="http://schemas.openxmlformats.org/officeDocument/2006/relationships/footnotes" Target="footnotes.xml"/><Relationship Id="rId71" Type="http://schemas.openxmlformats.org/officeDocument/2006/relationships/hyperlink" Target="https://fr.indeed.com/conseils-carrieres/nouvelles-fonctions/comment-devenir-libraire-fiche-metier" TargetMode="External"/><Relationship Id="rId92" Type="http://schemas.openxmlformats.org/officeDocument/2006/relationships/hyperlink" Target="https://parcoursduloupblanc.com/notre-parcours/" TargetMode="External"/><Relationship Id="rId2" Type="http://schemas.openxmlformats.org/officeDocument/2006/relationships/customXml" Target="../customXml/item2.xml"/><Relationship Id="rId29" Type="http://schemas.openxmlformats.org/officeDocument/2006/relationships/hyperlink" Target="https://www.leroymerlin.gr/gr/" TargetMode="External"/><Relationship Id="rId24" Type="http://schemas.openxmlformats.org/officeDocument/2006/relationships/hyperlink" Target="https://fr.indeed.com/?cgtk=5ac6885c-7ec7-464b-808b-50beb70a01a2&amp;from=careerguidepromo-FR" TargetMode="External"/><Relationship Id="rId40" Type="http://schemas.openxmlformats.org/officeDocument/2006/relationships/hyperlink" Target="https://www.vinci.com/vinci.nsf/fr/implantations/pages/grece.htm" TargetMode="External"/><Relationship Id="rId45" Type="http://schemas.openxmlformats.org/officeDocument/2006/relationships/hyperlink" Target="https://fr.indeed.com/conseils-carrieres/trouver-un-emploi/formation-industrie-pharmaceutique" TargetMode="External"/><Relationship Id="rId66" Type="http://schemas.openxmlformats.org/officeDocument/2006/relationships/hyperlink" Target="https://fr.indeed.com/conseils-carrieres/developpement-personnel/suivre-formation-courtier-assurance" TargetMode="External"/><Relationship Id="rId87" Type="http://schemas.openxmlformats.org/officeDocument/2006/relationships/hyperlink" Target="https://parcoursduloupblanc.com/utilite-coaching-adolescent/" TargetMode="External"/><Relationship Id="rId61" Type="http://schemas.openxmlformats.org/officeDocument/2006/relationships/hyperlink" Target="https://fr.indeed.com/conseils-carrieres/trouver-un-emploi/decouvrez-comment-travailler-grece" TargetMode="External"/><Relationship Id="rId82" Type="http://schemas.openxmlformats.org/officeDocument/2006/relationships/hyperlink" Target="https://parcoursduloupblanc.com/author/laure/" TargetMode="External"/><Relationship Id="rId19" Type="http://schemas.openxmlformats.org/officeDocument/2006/relationships/hyperlink" Target="https://www.cci-paris-idf.fr/fr/newsroom/presse/cp/grece-opportunites-economiques-entreprises-francaises" TargetMode="External"/><Relationship Id="rId14" Type="http://schemas.openxmlformats.org/officeDocument/2006/relationships/hyperlink" Target="https://www.grecehebdo.gr/category/actualites/politique/" TargetMode="External"/><Relationship Id="rId30" Type="http://schemas.openxmlformats.org/officeDocument/2006/relationships/hyperlink" Target="https://career.leroymerlin.gr/" TargetMode="External"/><Relationship Id="rId35" Type="http://schemas.openxmlformats.org/officeDocument/2006/relationships/hyperlink" Target="https://fr.indeed.com/conseils-carrieres/trouver-un-emploi/comment-travailler-chine" TargetMode="External"/><Relationship Id="rId56" Type="http://schemas.openxmlformats.org/officeDocument/2006/relationships/hyperlink" Target="https://fr.indeed.com/conseils-carrieres/cv-lettres-motivation/candidature-spontanee" TargetMode="External"/><Relationship Id="rId77" Type="http://schemas.openxmlformats.org/officeDocument/2006/relationships/hyperlink" Target="https://fr.indeed.com/conseils-carrieres/developpement-personnel/fiche-metier-brand-content-manag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ΚΕΝΤΡΟ ΞΕΝΩΝ ΓΛΩΣΣΩΝ</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F039DD3-71DC-44C8-AEAD-2686394A3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10</Pages>
  <Words>4168</Words>
  <Characters>23762</Characters>
  <Application>Microsoft Office Word</Application>
  <DocSecurity>0</DocSecurity>
  <Lines>198</Lines>
  <Paragraphs>55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Γαλλικά για Ακαδημαϊκούς σκοπούς</vt:lpstr>
      <vt:lpstr>Γαλλικά για Ακαδημαϊκούς σκοπούς</vt:lpstr>
    </vt:vector>
  </TitlesOfParts>
  <Company/>
  <LinksUpToDate>false</LinksUpToDate>
  <CharactersWithSpaces>27875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Γαλλικά για Ακαδημαϊκούς σκοπούς</dc:title>
  <dc:subject>Επίπεδο Αρχαρίων (Α1)</dc:subject>
  <dc:creator>Diana Kakari</dc:creator>
  <cp:keywords/>
  <dc:description/>
  <cp:lastModifiedBy>HELPDESK</cp:lastModifiedBy>
  <cp:revision>10</cp:revision>
  <dcterms:created xsi:type="dcterms:W3CDTF">2024-04-04T12:22:00Z</dcterms:created>
  <dcterms:modified xsi:type="dcterms:W3CDTF">2024-04-04T13:19:00Z</dcterms:modified>
</cp:coreProperties>
</file>