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imSun" w:hAnsi="SimSun" w:eastAsia="SimSun" w:cs="SimSun"/>
          <w:sz w:val="24"/>
          <w:szCs w:val="24"/>
        </w:rPr>
      </w:pPr>
    </w:p>
    <w:p>
      <w:pPr>
        <w:ind w:firstLine="402" w:firstLineChars="100"/>
        <w:rPr>
          <w:rFonts w:hint="default" w:ascii="Arial" w:hAnsi="Arial" w:eastAsia="SimSun" w:cs="Arial"/>
          <w:b/>
          <w:bCs/>
          <w:i/>
          <w:iCs/>
          <w:sz w:val="40"/>
          <w:szCs w:val="40"/>
          <w:u w:val="single"/>
          <w:lang w:val="en-US"/>
        </w:rPr>
      </w:pPr>
      <w:r>
        <w:rPr>
          <w:rFonts w:hint="default" w:ascii="Arial" w:hAnsi="Arial" w:eastAsia="SimSun" w:cs="Arial"/>
          <w:b/>
          <w:bCs/>
          <w:i/>
          <w:iCs/>
          <w:sz w:val="40"/>
          <w:szCs w:val="40"/>
          <w:u w:val="single"/>
          <w:lang w:val="en-US"/>
        </w:rPr>
        <w:t>MOST USEFULL  PLANS OF A VESSEL</w:t>
      </w:r>
    </w:p>
    <w:p>
      <w:pPr>
        <w:ind w:firstLine="1807" w:firstLineChars="450"/>
        <w:rPr>
          <w:rFonts w:hint="default" w:ascii="Arial" w:hAnsi="Arial" w:eastAsia="SimSun" w:cs="Arial"/>
          <w:b/>
          <w:bCs/>
          <w:i/>
          <w:iCs/>
          <w:sz w:val="40"/>
          <w:szCs w:val="40"/>
          <w:u w:val="single"/>
          <w:lang w:val="en-US"/>
        </w:rPr>
      </w:pPr>
      <w:r>
        <w:rPr>
          <w:rFonts w:hint="default" w:ascii="Arial" w:hAnsi="Arial" w:eastAsia="SimSun" w:cs="Arial"/>
          <w:b/>
          <w:bCs/>
          <w:i/>
          <w:iCs/>
          <w:sz w:val="40"/>
          <w:szCs w:val="40"/>
          <w:u w:val="single"/>
          <w:lang w:val="en-US"/>
        </w:rPr>
        <w:t>(FOR CHARTERING)</w:t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514850" cy="3133725"/>
            <wp:effectExtent l="0" t="0" r="11430" b="5715"/>
            <wp:docPr id="3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</w:pPr>
      <w: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  <w:t>GENERAL ARRANGEMENT PLAN</w:t>
      </w: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7458075" cy="5524500"/>
            <wp:effectExtent l="0" t="0" r="9525" b="7620"/>
            <wp:docPr id="9" name="Picture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58075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eastAsia="SimSun" w:cs="Arial"/>
          <w:b/>
          <w:bCs/>
          <w:i/>
          <w:iCs/>
          <w:sz w:val="32"/>
          <w:szCs w:val="32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2"/>
          <w:szCs w:val="32"/>
          <w:u w:val="single"/>
          <w:lang w:val="en-US"/>
        </w:rPr>
      </w:pPr>
      <w:r>
        <w:rPr>
          <w:rFonts w:hint="default" w:ascii="Arial" w:hAnsi="Arial" w:eastAsia="SimSun" w:cs="Arial"/>
          <w:b/>
          <w:bCs/>
          <w:i/>
          <w:iCs/>
          <w:sz w:val="32"/>
          <w:szCs w:val="32"/>
          <w:u w:val="single"/>
          <w:lang w:val="en-US"/>
        </w:rPr>
        <w:t>CAPACITY PLAN</w:t>
      </w:r>
    </w:p>
    <w:p>
      <w:pPr>
        <w:rPr>
          <w:rFonts w:hint="default" w:ascii="Arial" w:hAnsi="Arial" w:eastAsia="SimSun" w:cs="Arial"/>
          <w:b/>
          <w:bCs/>
          <w:i/>
          <w:iCs/>
          <w:sz w:val="32"/>
          <w:szCs w:val="32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2"/>
          <w:szCs w:val="32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2"/>
          <w:szCs w:val="32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2"/>
          <w:szCs w:val="32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2"/>
          <w:szCs w:val="32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2"/>
          <w:szCs w:val="32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2"/>
          <w:szCs w:val="32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2"/>
          <w:szCs w:val="32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2"/>
          <w:szCs w:val="32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2"/>
          <w:szCs w:val="32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2"/>
          <w:szCs w:val="32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2"/>
          <w:szCs w:val="32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2"/>
          <w:szCs w:val="32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2"/>
          <w:szCs w:val="32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2"/>
          <w:szCs w:val="32"/>
          <w:u w:val="single"/>
          <w:lang w:val="en-US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610100" cy="3752850"/>
            <wp:effectExtent l="0" t="0" r="7620" b="11430"/>
            <wp:docPr id="4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</w:pPr>
      <w: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  <w:t>MIDSHIP SECTION OF A BULK CARRIER</w:t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hint="default" w:ascii="SimSun" w:hAnsi="SimSun" w:eastAsia="SimSun" w:cs="SimSun"/>
          <w:sz w:val="24"/>
          <w:szCs w:val="24"/>
          <w:lang w:val="en-US"/>
        </w:rPr>
      </w:pPr>
      <w:r>
        <w:rPr>
          <w:rFonts w:hint="default" w:ascii="SimSun" w:hAnsi="SimSun" w:eastAsia="SimSun" w:cs="SimSun"/>
          <w:sz w:val="24"/>
          <w:szCs w:val="24"/>
          <w:lang w:val="en-US"/>
        </w:rPr>
        <w:drawing>
          <wp:inline distT="0" distB="0" distL="114300" distR="114300">
            <wp:extent cx="5269230" cy="2779395"/>
            <wp:effectExtent l="0" t="0" r="3810" b="9525"/>
            <wp:docPr id="2" name="Picture 2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HOT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7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SimSun" w:hAnsi="SimSun" w:eastAsia="SimSun" w:cs="SimSun"/>
          <w:sz w:val="24"/>
          <w:szCs w:val="24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</w:pPr>
      <w: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  <w:lang w:val="en-US"/>
        </w:rPr>
        <w:t>SHIP’S EXTERNAL DIMENTIONS</w:t>
      </w:r>
    </w:p>
    <w:p>
      <w:pPr>
        <w:rPr>
          <w:rFonts w:hint="default" w:ascii="Arial" w:hAnsi="Arial" w:eastAsia="SimSun" w:cs="Arial"/>
          <w:b/>
          <w:bCs/>
          <w:i/>
          <w:iCs/>
          <w:sz w:val="24"/>
          <w:szCs w:val="24"/>
          <w:u w:val="single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  <w:bookmarkStart w:id="0" w:name="_GoBack"/>
      <w:bookmarkEnd w:id="0"/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hint="default"/>
          <w:b/>
          <w:bCs/>
          <w:i/>
          <w:iCs/>
          <w:sz w:val="44"/>
          <w:szCs w:val="44"/>
          <w:u w:val="single"/>
          <w:lang w:val="en-US"/>
        </w:rPr>
      </w:pPr>
      <w:r>
        <w:rPr>
          <w:rFonts w:hint="default"/>
          <w:b/>
          <w:bCs/>
          <w:i/>
          <w:iCs/>
          <w:sz w:val="44"/>
          <w:szCs w:val="44"/>
          <w:u w:val="single"/>
          <w:lang w:val="en-US"/>
        </w:rPr>
        <w:t>SUMMER SALT WATER DRAFT (SSW)</w:t>
      </w:r>
    </w:p>
    <w:p>
      <w:pPr>
        <w:rPr>
          <w:rFonts w:hint="default"/>
          <w:b/>
          <w:bCs/>
          <w:i/>
          <w:iCs/>
          <w:sz w:val="44"/>
          <w:szCs w:val="44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sz w:val="24"/>
          <w:szCs w:val="24"/>
          <w:lang w:val="en-US"/>
        </w:rPr>
      </w:pPr>
      <w:r>
        <w:rPr>
          <w:rFonts w:hint="default" w:ascii="Arial" w:hAnsi="Arial" w:eastAsia="SimSun" w:cs="Arial"/>
          <w:b/>
          <w:bCs/>
          <w:sz w:val="24"/>
          <w:szCs w:val="24"/>
          <w:lang w:val="el-GR"/>
        </w:rPr>
        <w:t>Το βυθισμα</w:t>
      </w:r>
      <w:r>
        <w:rPr>
          <w:rFonts w:hint="default" w:ascii="Arial" w:hAnsi="Arial" w:eastAsia="SimSun" w:cs="Arial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Arial" w:hAnsi="Arial" w:eastAsia="SimSun" w:cs="Arial"/>
          <w:b/>
          <w:bCs/>
          <w:sz w:val="24"/>
          <w:szCs w:val="24"/>
          <w:lang w:val="el-GR"/>
        </w:rPr>
        <w:t>του πλοιου σε θαλασσινο νερο εως τη γραμμη φορτωσης “</w:t>
      </w:r>
      <w:r>
        <w:rPr>
          <w:rFonts w:hint="default" w:ascii="Arial" w:hAnsi="Arial" w:eastAsia="SimSun" w:cs="Arial"/>
          <w:b/>
          <w:bCs/>
          <w:sz w:val="24"/>
          <w:szCs w:val="24"/>
          <w:lang w:val="en-US"/>
        </w:rPr>
        <w:t>S” (Summer)</w:t>
      </w:r>
    </w:p>
    <w:p>
      <w:pPr>
        <w:rPr>
          <w:rFonts w:hint="default" w:ascii="Arial" w:hAnsi="Arial" w:eastAsia="SimSun" w:cs="Arial"/>
          <w:b/>
          <w:bCs/>
          <w:sz w:val="24"/>
          <w:szCs w:val="24"/>
          <w:lang w:val="en-US"/>
        </w:rPr>
      </w:pPr>
    </w:p>
    <w:p>
      <w:pPr>
        <w:rPr>
          <w:rFonts w:hint="default" w:ascii="Arial" w:hAnsi="Arial" w:eastAsia="SimSun" w:cs="Arial"/>
          <w:b/>
          <w:bCs/>
          <w:sz w:val="24"/>
          <w:szCs w:val="24"/>
          <w:lang w:val="en-US"/>
        </w:rPr>
      </w:pPr>
    </w:p>
    <w:p>
      <w:pPr>
        <w:rPr>
          <w:rFonts w:hint="default" w:ascii="Arial" w:hAnsi="Arial" w:eastAsia="SimSun" w:cs="Arial"/>
          <w:b/>
          <w:bCs/>
          <w:sz w:val="24"/>
          <w:szCs w:val="24"/>
          <w:lang w:val="en-US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343275" cy="3781425"/>
            <wp:effectExtent l="0" t="0" r="9525" b="1333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"https://e-nautilia.gr/ti-einai-h-grammh-fortwshs-plimsoll-line-kai-poia-h-shmasia-ths/" </w:instrText>
      </w:r>
      <w:r>
        <w:rPr>
          <w:rFonts w:hint="default"/>
        </w:rPr>
        <w:fldChar w:fldCharType="separate"/>
      </w:r>
      <w:r>
        <w:rPr>
          <w:rStyle w:val="4"/>
          <w:rFonts w:hint="default"/>
        </w:rPr>
        <w:t>https://e-nautilia.gr/ti-einai-h-grammh-fortwshs-plimsoll-line-kai-poia-h-shmasia-ths/</w:t>
      </w:r>
      <w:r>
        <w:rPr>
          <w:rFonts w:hint="default"/>
        </w:rPr>
        <w:fldChar w:fldCharType="end"/>
      </w:r>
    </w:p>
    <w:p>
      <w:pPr>
        <w:rPr>
          <w:rFonts w:ascii="SimSun" w:hAnsi="SimSun" w:eastAsia="SimSun" w:cs="SimSu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F472C"/>
    <w:rsid w:val="09CF472C"/>
    <w:rsid w:val="10F56388"/>
    <w:rsid w:val="34EA2E5C"/>
    <w:rsid w:val="39232A56"/>
    <w:rsid w:val="482A747B"/>
    <w:rsid w:val="57632C16"/>
    <w:rsid w:val="632C3CD3"/>
    <w:rsid w:val="74DD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2021-03-14T07:50:00Z</dcterms:created>
  <dc:creator>Nikolaos Pentheroudakis</dc:creator>
  <cp:lastModifiedBy>Nikolaos Pentheroudakis</cp:lastModifiedBy>
  <dcterms:modified xsi:type="dcterms:W3CDTF">2021-04-24T09:25:18Z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