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D32" w:rsidRPr="006D1066" w:rsidRDefault="004010BD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6D1066">
        <w:rPr>
          <w:rFonts w:ascii="Cambria" w:hAnsi="Cambria"/>
          <w:sz w:val="30"/>
          <w:szCs w:val="30"/>
        </w:rPr>
        <w:t>Μιχάλης Σταυρινός</w:t>
      </w:r>
    </w:p>
    <w:p w:rsidR="004010BD" w:rsidRPr="006D1066" w:rsidRDefault="004010BD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</w:p>
    <w:p w:rsidR="004010BD" w:rsidRPr="006D1066" w:rsidRDefault="004010BD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6D1066">
        <w:rPr>
          <w:rFonts w:ascii="Cambria" w:hAnsi="Cambria"/>
          <w:sz w:val="30"/>
          <w:szCs w:val="30"/>
        </w:rPr>
        <w:t>Ο συγγραφέας</w:t>
      </w:r>
      <w:r w:rsidR="00E87F1F" w:rsidRPr="006D1066">
        <w:rPr>
          <w:rFonts w:ascii="Cambria" w:hAnsi="Cambria"/>
          <w:sz w:val="30"/>
          <w:szCs w:val="30"/>
        </w:rPr>
        <w:t>,</w:t>
      </w:r>
      <w:r w:rsidRPr="006D1066">
        <w:rPr>
          <w:rFonts w:ascii="Cambria" w:hAnsi="Cambria"/>
          <w:sz w:val="30"/>
          <w:szCs w:val="30"/>
        </w:rPr>
        <w:t xml:space="preserve"> μας παρουσιάζει σ</w:t>
      </w:r>
      <w:r w:rsidR="00C1256F" w:rsidRPr="006D1066">
        <w:rPr>
          <w:rFonts w:ascii="Cambria" w:hAnsi="Cambria"/>
          <w:sz w:val="30"/>
          <w:szCs w:val="30"/>
        </w:rPr>
        <w:t xml:space="preserve">το </w:t>
      </w:r>
      <w:r w:rsidRPr="006D1066">
        <w:rPr>
          <w:rFonts w:ascii="Cambria" w:hAnsi="Cambria"/>
          <w:sz w:val="30"/>
          <w:szCs w:val="30"/>
        </w:rPr>
        <w:t xml:space="preserve">βιβλίο </w:t>
      </w:r>
      <w:r w:rsidR="00C1256F" w:rsidRPr="006D1066">
        <w:rPr>
          <w:rFonts w:ascii="Cambria" w:hAnsi="Cambria"/>
          <w:sz w:val="30"/>
          <w:szCs w:val="30"/>
        </w:rPr>
        <w:t xml:space="preserve">του </w:t>
      </w:r>
      <w:r w:rsidRPr="006D1066">
        <w:rPr>
          <w:rFonts w:ascii="Cambria" w:hAnsi="Cambria"/>
          <w:sz w:val="30"/>
          <w:szCs w:val="30"/>
        </w:rPr>
        <w:t xml:space="preserve">ένα τρίπτυχο, την επιστημονική ειδίκευσή του στο δίκαιο θάλασσας, την προσφορά του σε εμπειρογνωμοσύνη προς την Κυπριακή Δημοκρατία την οποία υπηρέτησε ως διπλωματικός και </w:t>
      </w:r>
      <w:r w:rsidR="005E736E" w:rsidRPr="006D1066">
        <w:rPr>
          <w:rFonts w:ascii="Cambria" w:hAnsi="Cambria"/>
          <w:sz w:val="30"/>
          <w:szCs w:val="30"/>
        </w:rPr>
        <w:t>πρέσβης</w:t>
      </w:r>
      <w:r w:rsidR="003108C5">
        <w:rPr>
          <w:rFonts w:ascii="Cambria" w:hAnsi="Cambria"/>
          <w:sz w:val="30"/>
          <w:szCs w:val="30"/>
        </w:rPr>
        <w:t>, καθώς</w:t>
      </w:r>
      <w:r w:rsidRPr="006D1066">
        <w:rPr>
          <w:rFonts w:ascii="Cambria" w:hAnsi="Cambria"/>
          <w:sz w:val="30"/>
          <w:szCs w:val="30"/>
        </w:rPr>
        <w:t xml:space="preserve"> και ένα βιογραφικό αποτύπωμα</w:t>
      </w:r>
      <w:r w:rsidR="003108C5">
        <w:rPr>
          <w:rFonts w:ascii="Cambria" w:hAnsi="Cambria"/>
          <w:sz w:val="30"/>
          <w:szCs w:val="30"/>
        </w:rPr>
        <w:t>:</w:t>
      </w:r>
      <w:r w:rsidRPr="006D1066">
        <w:rPr>
          <w:rFonts w:ascii="Cambria" w:hAnsi="Cambria"/>
          <w:sz w:val="30"/>
          <w:szCs w:val="30"/>
        </w:rPr>
        <w:t xml:space="preserve"> την εμπλοκή του τόσο στις διαπραγματεύσεις για τις οριοθετήσεις </w:t>
      </w:r>
      <w:r w:rsidR="005E736E" w:rsidRPr="006D1066">
        <w:rPr>
          <w:rFonts w:ascii="Cambria" w:hAnsi="Cambria"/>
          <w:sz w:val="30"/>
          <w:szCs w:val="30"/>
        </w:rPr>
        <w:t>της δεκαετίας του 2000</w:t>
      </w:r>
      <w:r w:rsidR="00FC1FC5">
        <w:rPr>
          <w:rFonts w:ascii="Cambria" w:hAnsi="Cambria"/>
          <w:sz w:val="30"/>
          <w:szCs w:val="30"/>
        </w:rPr>
        <w:t>,</w:t>
      </w:r>
      <w:r w:rsidR="005E736E" w:rsidRPr="006D1066">
        <w:rPr>
          <w:rFonts w:ascii="Cambria" w:hAnsi="Cambria"/>
          <w:sz w:val="30"/>
          <w:szCs w:val="30"/>
        </w:rPr>
        <w:t xml:space="preserve"> </w:t>
      </w:r>
      <w:r w:rsidRPr="006D1066">
        <w:rPr>
          <w:rFonts w:ascii="Cambria" w:hAnsi="Cambria"/>
          <w:sz w:val="30"/>
          <w:szCs w:val="30"/>
        </w:rPr>
        <w:t xml:space="preserve">όσο και την πτυχή </w:t>
      </w:r>
      <w:r w:rsidR="005E736E" w:rsidRPr="006D1066">
        <w:rPr>
          <w:rFonts w:ascii="Cambria" w:hAnsi="Cambria"/>
          <w:sz w:val="30"/>
          <w:szCs w:val="30"/>
        </w:rPr>
        <w:t xml:space="preserve">της αρμοδιότητας επί των θαλασσίων ζωνών </w:t>
      </w:r>
      <w:r w:rsidRPr="006D1066">
        <w:rPr>
          <w:rFonts w:ascii="Cambria" w:hAnsi="Cambria"/>
          <w:sz w:val="30"/>
          <w:szCs w:val="30"/>
        </w:rPr>
        <w:t xml:space="preserve">στη διαδικασία επίλυσης </w:t>
      </w:r>
      <w:r w:rsidR="00FC1FC5">
        <w:rPr>
          <w:rFonts w:ascii="Cambria" w:hAnsi="Cambria"/>
          <w:sz w:val="30"/>
          <w:szCs w:val="30"/>
        </w:rPr>
        <w:t>-</w:t>
      </w:r>
      <w:r w:rsidR="005E736E" w:rsidRPr="006D1066">
        <w:rPr>
          <w:rFonts w:ascii="Cambria" w:hAnsi="Cambria"/>
          <w:sz w:val="30"/>
          <w:szCs w:val="30"/>
        </w:rPr>
        <w:t xml:space="preserve">υπό ομοσπονδιακή μορφή της Κυπριακής </w:t>
      </w:r>
      <w:r w:rsidR="003108C5">
        <w:rPr>
          <w:rFonts w:ascii="Cambria" w:hAnsi="Cambria"/>
          <w:sz w:val="30"/>
          <w:szCs w:val="30"/>
        </w:rPr>
        <w:t>Δημοκρατίας</w:t>
      </w:r>
      <w:r w:rsidR="00FC1FC5">
        <w:rPr>
          <w:rFonts w:ascii="Cambria" w:hAnsi="Cambria"/>
          <w:sz w:val="30"/>
          <w:szCs w:val="30"/>
        </w:rPr>
        <w:t>-</w:t>
      </w:r>
      <w:r w:rsidR="003108C5">
        <w:rPr>
          <w:rFonts w:ascii="Cambria" w:hAnsi="Cambria"/>
          <w:sz w:val="30"/>
          <w:szCs w:val="30"/>
        </w:rPr>
        <w:t xml:space="preserve"> </w:t>
      </w:r>
      <w:r w:rsidRPr="006D1066">
        <w:rPr>
          <w:rFonts w:ascii="Cambria" w:hAnsi="Cambria"/>
          <w:sz w:val="30"/>
          <w:szCs w:val="30"/>
        </w:rPr>
        <w:t xml:space="preserve">με το γνωστό </w:t>
      </w:r>
      <w:r w:rsidR="005E736E" w:rsidRPr="006D1066">
        <w:rPr>
          <w:rFonts w:ascii="Cambria" w:hAnsi="Cambria"/>
          <w:sz w:val="30"/>
          <w:szCs w:val="30"/>
        </w:rPr>
        <w:t xml:space="preserve">απορριφθέν από ελληνοκυπριακής πλευράς </w:t>
      </w:r>
      <w:r w:rsidRPr="006D1066">
        <w:rPr>
          <w:rFonts w:ascii="Cambria" w:hAnsi="Cambria"/>
          <w:sz w:val="30"/>
          <w:szCs w:val="30"/>
        </w:rPr>
        <w:t xml:space="preserve">σχέδιο </w:t>
      </w:r>
      <w:r w:rsidR="005E736E" w:rsidRPr="006D1066">
        <w:rPr>
          <w:rFonts w:ascii="Cambria" w:hAnsi="Cambria"/>
          <w:sz w:val="30"/>
          <w:szCs w:val="30"/>
        </w:rPr>
        <w:t>Ανάν</w:t>
      </w:r>
      <w:r w:rsidRPr="006D1066">
        <w:rPr>
          <w:rFonts w:ascii="Cambria" w:hAnsi="Cambria"/>
          <w:sz w:val="30"/>
          <w:szCs w:val="30"/>
        </w:rPr>
        <w:t xml:space="preserve">. </w:t>
      </w:r>
      <w:r w:rsidR="00AF2DC8">
        <w:rPr>
          <w:rFonts w:ascii="Cambria" w:hAnsi="Cambria"/>
          <w:sz w:val="30"/>
          <w:szCs w:val="30"/>
        </w:rPr>
        <w:t xml:space="preserve"> </w:t>
      </w:r>
    </w:p>
    <w:p w:rsidR="00C1256F" w:rsidRPr="006D1066" w:rsidRDefault="003108C5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Αρχίζουμε από τις συμφωνίες στις οποίες ο κ. Σταυρινός είχε πρωταγωνιστικό ρόλο. </w:t>
      </w:r>
      <w:r w:rsidR="00C1256F" w:rsidRPr="006D1066">
        <w:rPr>
          <w:rFonts w:ascii="Cambria" w:hAnsi="Cambria"/>
          <w:sz w:val="30"/>
          <w:szCs w:val="30"/>
        </w:rPr>
        <w:t xml:space="preserve">Η πρώτη συμφωνία </w:t>
      </w:r>
      <w:r w:rsidR="00FC1FC5">
        <w:rPr>
          <w:rFonts w:ascii="Cambria" w:hAnsi="Cambria"/>
          <w:sz w:val="30"/>
          <w:szCs w:val="30"/>
        </w:rPr>
        <w:t xml:space="preserve">με την Αίγυπτο </w:t>
      </w:r>
      <w:r w:rsidR="00C1256F" w:rsidRPr="006D1066">
        <w:rPr>
          <w:rFonts w:ascii="Cambria" w:hAnsi="Cambria"/>
          <w:sz w:val="30"/>
          <w:szCs w:val="30"/>
        </w:rPr>
        <w:t xml:space="preserve">υπογράφθηκε στις 17 Φεβρουαρίου 2003 από τον Τάσσο Παπαδόπουλο μερικές ημέρες μετά την εκλογή του ως </w:t>
      </w:r>
      <w:r w:rsidR="000E4EC3">
        <w:rPr>
          <w:rFonts w:ascii="Cambria" w:hAnsi="Cambria"/>
          <w:sz w:val="30"/>
          <w:szCs w:val="30"/>
        </w:rPr>
        <w:t>πρόεδρος</w:t>
      </w:r>
      <w:r>
        <w:rPr>
          <w:rFonts w:ascii="Cambria" w:hAnsi="Cambria"/>
          <w:sz w:val="30"/>
          <w:szCs w:val="30"/>
        </w:rPr>
        <w:t xml:space="preserve"> </w:t>
      </w:r>
      <w:r w:rsidR="00C1256F" w:rsidRPr="006D1066">
        <w:rPr>
          <w:rFonts w:ascii="Cambria" w:hAnsi="Cambria"/>
          <w:sz w:val="30"/>
          <w:szCs w:val="30"/>
        </w:rPr>
        <w:t>της Κυπριακής Δημοκρατίας. Η διαπραγμάτευσ</w:t>
      </w:r>
      <w:r w:rsidR="00C648E3">
        <w:rPr>
          <w:rFonts w:ascii="Cambria" w:hAnsi="Cambria"/>
          <w:sz w:val="30"/>
          <w:szCs w:val="30"/>
        </w:rPr>
        <w:t xml:space="preserve">ή της </w:t>
      </w:r>
      <w:r w:rsidR="00E33919" w:rsidRPr="006D1066">
        <w:rPr>
          <w:rFonts w:ascii="Cambria" w:hAnsi="Cambria"/>
          <w:sz w:val="30"/>
          <w:szCs w:val="30"/>
        </w:rPr>
        <w:t xml:space="preserve">ξεκίνησε </w:t>
      </w:r>
      <w:r w:rsidR="00C1256F" w:rsidRPr="006D1066">
        <w:rPr>
          <w:rFonts w:ascii="Cambria" w:hAnsi="Cambria"/>
          <w:sz w:val="30"/>
          <w:szCs w:val="30"/>
        </w:rPr>
        <w:t xml:space="preserve">και </w:t>
      </w:r>
      <w:r w:rsidR="00AF2DC8" w:rsidRPr="006D1066">
        <w:rPr>
          <w:rFonts w:ascii="Cambria" w:hAnsi="Cambria"/>
          <w:sz w:val="30"/>
          <w:szCs w:val="30"/>
        </w:rPr>
        <w:t xml:space="preserve">ολοκληρώθηκε </w:t>
      </w:r>
      <w:r w:rsidR="00C648E3">
        <w:rPr>
          <w:rFonts w:ascii="Cambria" w:hAnsi="Cambria"/>
          <w:sz w:val="30"/>
          <w:szCs w:val="30"/>
        </w:rPr>
        <w:t>με τ</w:t>
      </w:r>
      <w:r w:rsidR="00E33919" w:rsidRPr="006D1066">
        <w:rPr>
          <w:rFonts w:ascii="Cambria" w:hAnsi="Cambria"/>
          <w:sz w:val="30"/>
          <w:szCs w:val="30"/>
        </w:rPr>
        <w:t>η</w:t>
      </w:r>
      <w:r w:rsidR="00C648E3">
        <w:rPr>
          <w:rFonts w:ascii="Cambria" w:hAnsi="Cambria"/>
          <w:sz w:val="30"/>
          <w:szCs w:val="30"/>
        </w:rPr>
        <w:t>ν</w:t>
      </w:r>
      <w:r w:rsidR="00E33919" w:rsidRPr="006D1066">
        <w:rPr>
          <w:rFonts w:ascii="Cambria" w:hAnsi="Cambria"/>
          <w:sz w:val="30"/>
          <w:szCs w:val="30"/>
        </w:rPr>
        <w:t xml:space="preserve"> υιοθέτηση</w:t>
      </w:r>
      <w:r w:rsidR="00C1256F" w:rsidRPr="006D1066">
        <w:rPr>
          <w:rFonts w:ascii="Cambria" w:hAnsi="Cambria"/>
          <w:sz w:val="30"/>
          <w:szCs w:val="30"/>
        </w:rPr>
        <w:t xml:space="preserve"> της συμφωνίας οριοθέτησης </w:t>
      </w:r>
      <w:r w:rsidR="007950C2" w:rsidRPr="006D1066">
        <w:rPr>
          <w:rFonts w:ascii="Cambria" w:hAnsi="Cambria"/>
          <w:sz w:val="30"/>
          <w:szCs w:val="30"/>
        </w:rPr>
        <w:t xml:space="preserve">κατά τη </w:t>
      </w:r>
      <w:r w:rsidR="000E4EC3">
        <w:rPr>
          <w:rFonts w:ascii="Cambria" w:hAnsi="Cambria"/>
          <w:sz w:val="30"/>
          <w:szCs w:val="30"/>
        </w:rPr>
        <w:t xml:space="preserve">διάρκεια της </w:t>
      </w:r>
      <w:r w:rsidR="006519C3">
        <w:rPr>
          <w:rFonts w:ascii="Cambria" w:hAnsi="Cambria"/>
          <w:sz w:val="30"/>
          <w:szCs w:val="30"/>
        </w:rPr>
        <w:t>προηγηθείσας</w:t>
      </w:r>
      <w:bookmarkStart w:id="0" w:name="_GoBack"/>
      <w:bookmarkEnd w:id="0"/>
      <w:r w:rsidR="006519C3">
        <w:rPr>
          <w:rFonts w:ascii="Cambria" w:hAnsi="Cambria"/>
          <w:sz w:val="30"/>
          <w:szCs w:val="30"/>
        </w:rPr>
        <w:t xml:space="preserve"> </w:t>
      </w:r>
      <w:r w:rsidR="007950C2" w:rsidRPr="006D1066">
        <w:rPr>
          <w:rFonts w:ascii="Cambria" w:hAnsi="Cambria"/>
          <w:sz w:val="30"/>
          <w:szCs w:val="30"/>
        </w:rPr>
        <w:t>διακυβέρνηση</w:t>
      </w:r>
      <w:r w:rsidR="000E4EC3">
        <w:rPr>
          <w:rFonts w:ascii="Cambria" w:hAnsi="Cambria"/>
          <w:sz w:val="30"/>
          <w:szCs w:val="30"/>
        </w:rPr>
        <w:t>ς</w:t>
      </w:r>
      <w:r w:rsidR="007950C2" w:rsidRPr="006D1066">
        <w:rPr>
          <w:rFonts w:ascii="Cambria" w:hAnsi="Cambria"/>
          <w:sz w:val="30"/>
          <w:szCs w:val="30"/>
        </w:rPr>
        <w:t xml:space="preserve"> του προέδρου </w:t>
      </w:r>
      <w:r w:rsidR="00C1256F" w:rsidRPr="006D1066">
        <w:rPr>
          <w:rFonts w:ascii="Cambria" w:hAnsi="Cambria"/>
          <w:sz w:val="30"/>
          <w:szCs w:val="30"/>
        </w:rPr>
        <w:t xml:space="preserve">Γλαύκου Κληρίδη. </w:t>
      </w:r>
      <w:r w:rsidR="007950C2" w:rsidRPr="006D1066">
        <w:rPr>
          <w:rFonts w:ascii="Cambria" w:hAnsi="Cambria"/>
          <w:sz w:val="30"/>
          <w:szCs w:val="30"/>
        </w:rPr>
        <w:t>Επρόκειτο για την έναρξη ενός συνολικού στρατηγικού σχεδιασμού της Κυπριακής κυβέρνησης</w:t>
      </w:r>
      <w:r w:rsidR="00FC1FC5">
        <w:rPr>
          <w:rFonts w:ascii="Cambria" w:hAnsi="Cambria"/>
          <w:sz w:val="30"/>
          <w:szCs w:val="30"/>
        </w:rPr>
        <w:t>,</w:t>
      </w:r>
      <w:r w:rsidR="007950C2" w:rsidRPr="006D1066">
        <w:rPr>
          <w:rFonts w:ascii="Cambria" w:hAnsi="Cambria"/>
          <w:sz w:val="30"/>
          <w:szCs w:val="30"/>
        </w:rPr>
        <w:t xml:space="preserve"> παράλληλα με την διαδικασία </w:t>
      </w:r>
      <w:r w:rsidR="00E33919" w:rsidRPr="006D1066">
        <w:rPr>
          <w:rFonts w:ascii="Cambria" w:hAnsi="Cambria"/>
          <w:sz w:val="30"/>
          <w:szCs w:val="30"/>
        </w:rPr>
        <w:t xml:space="preserve">ένταξης </w:t>
      </w:r>
      <w:r w:rsidR="00592AFD">
        <w:rPr>
          <w:rFonts w:ascii="Cambria" w:hAnsi="Cambria"/>
          <w:sz w:val="30"/>
          <w:szCs w:val="30"/>
        </w:rPr>
        <w:t xml:space="preserve">της Κύπρου </w:t>
      </w:r>
      <w:r w:rsidR="00E33919" w:rsidRPr="006D1066">
        <w:rPr>
          <w:rFonts w:ascii="Cambria" w:hAnsi="Cambria"/>
          <w:sz w:val="30"/>
          <w:szCs w:val="30"/>
        </w:rPr>
        <w:t xml:space="preserve">στην ΕΕ που ολοκληρώθηκε το ίδιο έτος. </w:t>
      </w:r>
      <w:r w:rsidR="001B411F" w:rsidRPr="006D1066">
        <w:rPr>
          <w:rFonts w:ascii="Cambria" w:hAnsi="Cambria"/>
          <w:sz w:val="30"/>
          <w:szCs w:val="30"/>
        </w:rPr>
        <w:t xml:space="preserve">Τα συμπεράσματα του Ελσίνκι του 1999 αποτέλεσαν το θεμέλιο αυτού του σχεδιασμού. </w:t>
      </w:r>
      <w:r w:rsidR="008F7E5F">
        <w:rPr>
          <w:rFonts w:ascii="Cambria" w:hAnsi="Cambria"/>
          <w:sz w:val="30"/>
          <w:szCs w:val="30"/>
        </w:rPr>
        <w:t xml:space="preserve">Η Κύπρος με τη συμφωνία </w:t>
      </w:r>
      <w:r w:rsidR="00592AFD">
        <w:rPr>
          <w:rFonts w:ascii="Cambria" w:hAnsi="Cambria"/>
          <w:sz w:val="30"/>
          <w:szCs w:val="30"/>
        </w:rPr>
        <w:t xml:space="preserve">οριοθέτησης με την μεγαλύτερη αραβική χώρα της </w:t>
      </w:r>
      <w:r w:rsidR="00592AFD">
        <w:rPr>
          <w:rFonts w:ascii="Cambria" w:hAnsi="Cambria"/>
          <w:sz w:val="30"/>
          <w:szCs w:val="30"/>
        </w:rPr>
        <w:lastRenderedPageBreak/>
        <w:t>Αφρικής π</w:t>
      </w:r>
      <w:r w:rsidR="008F7E5F">
        <w:rPr>
          <w:rFonts w:ascii="Cambria" w:hAnsi="Cambria"/>
          <w:sz w:val="30"/>
          <w:szCs w:val="30"/>
        </w:rPr>
        <w:t xml:space="preserve">έτυχε </w:t>
      </w:r>
      <w:r w:rsidR="00592AFD">
        <w:rPr>
          <w:rFonts w:ascii="Cambria" w:hAnsi="Cambria"/>
          <w:sz w:val="30"/>
          <w:szCs w:val="30"/>
        </w:rPr>
        <w:t xml:space="preserve">έναν σπουδαίο </w:t>
      </w:r>
      <w:r w:rsidR="008F7E5F">
        <w:rPr>
          <w:rFonts w:ascii="Cambria" w:hAnsi="Cambria"/>
          <w:sz w:val="30"/>
          <w:szCs w:val="30"/>
        </w:rPr>
        <w:t>γεωπολιτικό στόχο</w:t>
      </w:r>
      <w:r w:rsidR="00592AFD">
        <w:rPr>
          <w:rFonts w:ascii="Cambria" w:hAnsi="Cambria"/>
          <w:sz w:val="30"/>
          <w:szCs w:val="30"/>
        </w:rPr>
        <w:t xml:space="preserve">. </w:t>
      </w:r>
      <w:r w:rsidR="00C648E3">
        <w:rPr>
          <w:rFonts w:ascii="Cambria" w:hAnsi="Cambria"/>
          <w:sz w:val="30"/>
          <w:szCs w:val="30"/>
        </w:rPr>
        <w:t xml:space="preserve">Εκτός από την πολιτική σημασία μιας συνεργασίας </w:t>
      </w:r>
      <w:r w:rsidR="006519C3">
        <w:rPr>
          <w:rFonts w:ascii="Cambria" w:hAnsi="Cambria"/>
          <w:sz w:val="30"/>
          <w:szCs w:val="30"/>
        </w:rPr>
        <w:t xml:space="preserve">με την Αίγυπτο, </w:t>
      </w:r>
      <w:r w:rsidR="00C648E3">
        <w:rPr>
          <w:rFonts w:ascii="Cambria" w:hAnsi="Cambria"/>
          <w:sz w:val="30"/>
          <w:szCs w:val="30"/>
        </w:rPr>
        <w:t>μ</w:t>
      </w:r>
      <w:r w:rsidR="00592AFD">
        <w:rPr>
          <w:rFonts w:ascii="Cambria" w:hAnsi="Cambria"/>
          <w:sz w:val="30"/>
          <w:szCs w:val="30"/>
        </w:rPr>
        <w:t xml:space="preserve">ε </w:t>
      </w:r>
      <w:r w:rsidR="008F7E5F">
        <w:rPr>
          <w:rFonts w:ascii="Cambria" w:hAnsi="Cambria"/>
          <w:sz w:val="30"/>
          <w:szCs w:val="30"/>
        </w:rPr>
        <w:t>την ΑΟΖ κατέστη ενεργειακός παίκτης κεντρίζοντας το ενδιαφέρον μεγάλων επενδυτικών ενεργειακών ομίλων.</w:t>
      </w:r>
      <w:r w:rsidR="00FC1FC5">
        <w:rPr>
          <w:rFonts w:ascii="Cambria" w:hAnsi="Cambria"/>
          <w:sz w:val="30"/>
          <w:szCs w:val="30"/>
        </w:rPr>
        <w:t xml:space="preserve"> </w:t>
      </w:r>
      <w:r w:rsidR="00592AFD">
        <w:rPr>
          <w:rFonts w:ascii="Cambria" w:hAnsi="Cambria"/>
          <w:sz w:val="30"/>
          <w:szCs w:val="30"/>
        </w:rPr>
        <w:t xml:space="preserve">Ήταν σημαντικό ότι με τους πρωταγωνιστές έγινε αντιληπτό </w:t>
      </w:r>
      <w:r w:rsidR="008F7E5F">
        <w:rPr>
          <w:rFonts w:ascii="Cambria" w:hAnsi="Cambria"/>
          <w:sz w:val="30"/>
          <w:szCs w:val="30"/>
        </w:rPr>
        <w:t xml:space="preserve">ότι μόνο με συμφωνία </w:t>
      </w:r>
      <w:r w:rsidR="00592AFD">
        <w:rPr>
          <w:rFonts w:ascii="Cambria" w:hAnsi="Cambria"/>
          <w:sz w:val="30"/>
          <w:szCs w:val="30"/>
        </w:rPr>
        <w:t xml:space="preserve">οριοθέτησης </w:t>
      </w:r>
      <w:r w:rsidR="008F7E5F">
        <w:rPr>
          <w:rFonts w:ascii="Cambria" w:hAnsi="Cambria"/>
          <w:sz w:val="30"/>
          <w:szCs w:val="30"/>
        </w:rPr>
        <w:t>κατοχυ</w:t>
      </w:r>
      <w:r w:rsidR="00FC1FC5">
        <w:rPr>
          <w:rFonts w:ascii="Cambria" w:hAnsi="Cambria"/>
          <w:sz w:val="30"/>
          <w:szCs w:val="30"/>
        </w:rPr>
        <w:t>ρ</w:t>
      </w:r>
      <w:r w:rsidR="008F7E5F">
        <w:rPr>
          <w:rFonts w:ascii="Cambria" w:hAnsi="Cambria"/>
          <w:sz w:val="30"/>
          <w:szCs w:val="30"/>
        </w:rPr>
        <w:t xml:space="preserve">ώνονται τα δικαιώματα σε υφαλοκρηπίδα/ΑΟΖ.  </w:t>
      </w:r>
      <w:r w:rsidR="00FC1FC5">
        <w:rPr>
          <w:rFonts w:ascii="Cambria" w:hAnsi="Cambria"/>
          <w:sz w:val="30"/>
          <w:szCs w:val="30"/>
        </w:rPr>
        <w:t xml:space="preserve">Η </w:t>
      </w:r>
      <w:r w:rsidR="00592AFD">
        <w:rPr>
          <w:rFonts w:ascii="Cambria" w:hAnsi="Cambria"/>
          <w:sz w:val="30"/>
          <w:szCs w:val="30"/>
        </w:rPr>
        <w:t xml:space="preserve">Κύπρος έχει αξιοποιήσει σχεδόν όλες τις προβλεπόμενες από την </w:t>
      </w:r>
      <w:r w:rsidR="00592AFD">
        <w:rPr>
          <w:rFonts w:ascii="Cambria" w:hAnsi="Cambria"/>
          <w:sz w:val="30"/>
          <w:szCs w:val="30"/>
          <w:lang w:val="en-US"/>
        </w:rPr>
        <w:t>UNCLOS</w:t>
      </w:r>
      <w:r w:rsidR="00592AFD" w:rsidRPr="00592AFD">
        <w:rPr>
          <w:rFonts w:ascii="Cambria" w:hAnsi="Cambria"/>
          <w:sz w:val="30"/>
          <w:szCs w:val="30"/>
        </w:rPr>
        <w:t xml:space="preserve"> </w:t>
      </w:r>
      <w:r w:rsidR="00592AFD">
        <w:rPr>
          <w:rFonts w:ascii="Cambria" w:hAnsi="Cambria"/>
          <w:sz w:val="30"/>
          <w:szCs w:val="30"/>
        </w:rPr>
        <w:t>θαλάσσιες ζώνες,</w:t>
      </w:r>
      <w:r w:rsidR="008F7E5F">
        <w:rPr>
          <w:rFonts w:ascii="Cambria" w:hAnsi="Cambria"/>
          <w:sz w:val="30"/>
          <w:szCs w:val="30"/>
        </w:rPr>
        <w:t xml:space="preserve"> από πριν έχει επεκτείνει την αιγιαλίτιδα ζώνη στα 12νμ </w:t>
      </w:r>
      <w:r w:rsidR="00592AFD">
        <w:rPr>
          <w:rFonts w:ascii="Cambria" w:hAnsi="Cambria"/>
          <w:sz w:val="30"/>
          <w:szCs w:val="30"/>
        </w:rPr>
        <w:t xml:space="preserve">χαράσσοντας </w:t>
      </w:r>
      <w:r w:rsidR="008F7E5F">
        <w:rPr>
          <w:rFonts w:ascii="Cambria" w:hAnsi="Cambria"/>
          <w:sz w:val="30"/>
          <w:szCs w:val="30"/>
        </w:rPr>
        <w:t xml:space="preserve">ευθείες γραμμές βάσης </w:t>
      </w:r>
      <w:r w:rsidR="00592AFD">
        <w:rPr>
          <w:rFonts w:ascii="Cambria" w:hAnsi="Cambria"/>
          <w:sz w:val="30"/>
          <w:szCs w:val="30"/>
        </w:rPr>
        <w:t xml:space="preserve">για τον ορισμό των σημείων από όπου θα μετριέται η κάθε ζώνη καθώς </w:t>
      </w:r>
      <w:r w:rsidR="008F7E5F">
        <w:rPr>
          <w:rFonts w:ascii="Cambria" w:hAnsi="Cambria"/>
          <w:sz w:val="30"/>
          <w:szCs w:val="30"/>
        </w:rPr>
        <w:t>και έχει θεσπίσει συνορεύουσα ζώνη.</w:t>
      </w:r>
    </w:p>
    <w:p w:rsidR="001625E4" w:rsidRDefault="00E33919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6D1066">
        <w:rPr>
          <w:rFonts w:ascii="Cambria" w:hAnsi="Cambria"/>
          <w:sz w:val="30"/>
          <w:szCs w:val="30"/>
        </w:rPr>
        <w:t xml:space="preserve">Αυτό που ένας μελετητής του δικαίου της θάλασσας συγκρατεί εν πρώτοις </w:t>
      </w:r>
      <w:r w:rsidR="001B411F" w:rsidRPr="006D1066">
        <w:rPr>
          <w:rFonts w:ascii="Cambria" w:hAnsi="Cambria"/>
          <w:sz w:val="30"/>
          <w:szCs w:val="30"/>
        </w:rPr>
        <w:t xml:space="preserve">από τη συμφωνία </w:t>
      </w:r>
      <w:r w:rsidRPr="006D1066">
        <w:rPr>
          <w:rFonts w:ascii="Cambria" w:hAnsi="Cambria"/>
          <w:sz w:val="30"/>
          <w:szCs w:val="30"/>
        </w:rPr>
        <w:t xml:space="preserve">είναι ότι επρόκειτο για </w:t>
      </w:r>
      <w:r w:rsidR="001B411F" w:rsidRPr="006D1066">
        <w:rPr>
          <w:rFonts w:ascii="Cambria" w:hAnsi="Cambria"/>
          <w:sz w:val="30"/>
          <w:szCs w:val="30"/>
        </w:rPr>
        <w:t>οριοθέτηση</w:t>
      </w:r>
      <w:r w:rsidRPr="006D1066">
        <w:rPr>
          <w:rFonts w:ascii="Cambria" w:hAnsi="Cambria"/>
          <w:sz w:val="30"/>
          <w:szCs w:val="30"/>
        </w:rPr>
        <w:t xml:space="preserve"> ΑΟΖ </w:t>
      </w:r>
      <w:r w:rsidR="00592AFD">
        <w:rPr>
          <w:rFonts w:ascii="Cambria" w:hAnsi="Cambria"/>
          <w:sz w:val="30"/>
          <w:szCs w:val="30"/>
        </w:rPr>
        <w:t>την οποία προτίμησε</w:t>
      </w:r>
      <w:r w:rsidR="00FC1FC5">
        <w:rPr>
          <w:rFonts w:ascii="Cambria" w:hAnsi="Cambria"/>
          <w:sz w:val="30"/>
          <w:szCs w:val="30"/>
        </w:rPr>
        <w:t>,</w:t>
      </w:r>
      <w:r w:rsidR="00592AFD">
        <w:rPr>
          <w:rFonts w:ascii="Cambria" w:hAnsi="Cambria"/>
          <w:sz w:val="30"/>
          <w:szCs w:val="30"/>
        </w:rPr>
        <w:t xml:space="preserve"> </w:t>
      </w:r>
      <w:r w:rsidRPr="006D1066">
        <w:rPr>
          <w:rFonts w:ascii="Cambria" w:hAnsi="Cambria"/>
          <w:sz w:val="30"/>
          <w:szCs w:val="30"/>
        </w:rPr>
        <w:t xml:space="preserve">αν και ο κύριος στόχος ήταν να εκμεταλλευτεί η Κύπρος τους υδρογονάνθρακες. </w:t>
      </w:r>
    </w:p>
    <w:p w:rsidR="00071049" w:rsidRDefault="00B406EE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1625E4">
        <w:rPr>
          <w:rFonts w:ascii="Cambria" w:hAnsi="Cambria"/>
          <w:b/>
          <w:sz w:val="30"/>
          <w:szCs w:val="30"/>
        </w:rPr>
        <w:t>Εξαρχής</w:t>
      </w:r>
      <w:r>
        <w:rPr>
          <w:rFonts w:ascii="Cambria" w:hAnsi="Cambria"/>
          <w:sz w:val="30"/>
          <w:szCs w:val="30"/>
        </w:rPr>
        <w:t xml:space="preserve"> ορθότατη </w:t>
      </w:r>
      <w:r w:rsidR="00BC1522">
        <w:rPr>
          <w:rFonts w:ascii="Cambria" w:hAnsi="Cambria"/>
          <w:sz w:val="30"/>
          <w:szCs w:val="30"/>
        </w:rPr>
        <w:t>η στρατηγική</w:t>
      </w:r>
      <w:r w:rsidR="001B411F" w:rsidRPr="006D1066"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να οριοθετηθεί </w:t>
      </w:r>
      <w:r w:rsidR="001B411F" w:rsidRPr="006D1066">
        <w:rPr>
          <w:rFonts w:ascii="Cambria" w:hAnsi="Cambria"/>
          <w:sz w:val="30"/>
          <w:szCs w:val="30"/>
        </w:rPr>
        <w:t xml:space="preserve">πρώτα </w:t>
      </w:r>
      <w:r>
        <w:rPr>
          <w:rFonts w:ascii="Cambria" w:hAnsi="Cambria"/>
          <w:sz w:val="30"/>
          <w:szCs w:val="30"/>
        </w:rPr>
        <w:t xml:space="preserve">η ΑΟΖ/υφαλοκρηπίδα </w:t>
      </w:r>
      <w:r w:rsidR="001B411F" w:rsidRPr="006D1066">
        <w:rPr>
          <w:rFonts w:ascii="Cambria" w:hAnsi="Cambria"/>
          <w:sz w:val="30"/>
          <w:szCs w:val="30"/>
        </w:rPr>
        <w:t xml:space="preserve">με την </w:t>
      </w:r>
      <w:proofErr w:type="spellStart"/>
      <w:r w:rsidR="001B411F" w:rsidRPr="006D1066">
        <w:rPr>
          <w:rFonts w:ascii="Cambria" w:hAnsi="Cambria"/>
          <w:sz w:val="30"/>
          <w:szCs w:val="30"/>
        </w:rPr>
        <w:t>αντικείμενη</w:t>
      </w:r>
      <w:proofErr w:type="spellEnd"/>
      <w:r w:rsidR="001B411F" w:rsidRPr="006D1066">
        <w:rPr>
          <w:rFonts w:ascii="Cambria" w:hAnsi="Cambria"/>
          <w:sz w:val="30"/>
          <w:szCs w:val="30"/>
        </w:rPr>
        <w:t xml:space="preserve"> Αίγυπτο και </w:t>
      </w:r>
      <w:r>
        <w:rPr>
          <w:rFonts w:ascii="Cambria" w:hAnsi="Cambria"/>
          <w:sz w:val="30"/>
          <w:szCs w:val="30"/>
        </w:rPr>
        <w:t>προφανώς</w:t>
      </w:r>
      <w:r w:rsidR="001B411F" w:rsidRPr="006D1066">
        <w:rPr>
          <w:rFonts w:ascii="Cambria" w:hAnsi="Cambria"/>
          <w:sz w:val="30"/>
          <w:szCs w:val="30"/>
        </w:rPr>
        <w:t xml:space="preserve"> για άλλου</w:t>
      </w:r>
      <w:r>
        <w:rPr>
          <w:rFonts w:ascii="Cambria" w:hAnsi="Cambria"/>
          <w:sz w:val="30"/>
          <w:szCs w:val="30"/>
        </w:rPr>
        <w:t>ς</w:t>
      </w:r>
      <w:r w:rsidR="001B411F" w:rsidRPr="006D1066">
        <w:rPr>
          <w:rFonts w:ascii="Cambria" w:hAnsi="Cambria"/>
          <w:sz w:val="30"/>
          <w:szCs w:val="30"/>
        </w:rPr>
        <w:t xml:space="preserve"> λόγους </w:t>
      </w:r>
      <w:r w:rsidR="00E72150">
        <w:rPr>
          <w:rFonts w:ascii="Cambria" w:hAnsi="Cambria"/>
          <w:sz w:val="30"/>
          <w:szCs w:val="30"/>
        </w:rPr>
        <w:t xml:space="preserve">για </w:t>
      </w:r>
      <w:r w:rsidR="001B411F" w:rsidRPr="006D1066">
        <w:rPr>
          <w:rFonts w:ascii="Cambria" w:hAnsi="Cambria"/>
          <w:sz w:val="30"/>
          <w:szCs w:val="30"/>
        </w:rPr>
        <w:t>να περιληφθεί το σύνολο της επικράτειας έγινε και η τυπική θέσπιση με την ανακήρυξη το 2004. Ανέφερα ότι ήταν σωστό να προηγηθεί η συμφωνία οριοθέτησης</w:t>
      </w:r>
      <w:r>
        <w:rPr>
          <w:rFonts w:ascii="Cambria" w:hAnsi="Cambria"/>
          <w:sz w:val="30"/>
          <w:szCs w:val="30"/>
        </w:rPr>
        <w:t>,</w:t>
      </w:r>
      <w:r w:rsidR="001B411F" w:rsidRPr="006D1066">
        <w:rPr>
          <w:rFonts w:ascii="Cambria" w:hAnsi="Cambria"/>
          <w:sz w:val="30"/>
          <w:szCs w:val="30"/>
        </w:rPr>
        <w:t xml:space="preserve"> διότι η ανακήρυξη </w:t>
      </w:r>
      <w:r>
        <w:rPr>
          <w:rFonts w:ascii="Cambria" w:hAnsi="Cambria"/>
          <w:sz w:val="30"/>
          <w:szCs w:val="30"/>
        </w:rPr>
        <w:t xml:space="preserve">από μόνη της δεν κατοχυρώνει άσκηση δικαιωμάτων και </w:t>
      </w:r>
      <w:r w:rsidR="001B411F" w:rsidRPr="006D1066">
        <w:rPr>
          <w:rFonts w:ascii="Cambria" w:hAnsi="Cambria"/>
          <w:sz w:val="30"/>
          <w:szCs w:val="30"/>
        </w:rPr>
        <w:t xml:space="preserve">πιθανόν να προκαλούσε την αντίρρηση της Τουρκίας με ενδεχόμενο το πάγωμα της </w:t>
      </w:r>
      <w:r>
        <w:rPr>
          <w:rFonts w:ascii="Cambria" w:hAnsi="Cambria"/>
          <w:sz w:val="30"/>
          <w:szCs w:val="30"/>
        </w:rPr>
        <w:t xml:space="preserve">ανακήρυξης </w:t>
      </w:r>
      <w:r w:rsidR="001B411F" w:rsidRPr="006D1066">
        <w:rPr>
          <w:rFonts w:ascii="Cambria" w:hAnsi="Cambria"/>
          <w:sz w:val="30"/>
          <w:szCs w:val="30"/>
        </w:rPr>
        <w:t xml:space="preserve">μέχρις ότου οριοθετηθεί προφανώς και με την ίδια να διεκδικεί. Αυτό φάνηκε με τη νότα διαμαρτυρίας της </w:t>
      </w:r>
      <w:r w:rsidR="008F7E5F">
        <w:rPr>
          <w:rFonts w:ascii="Cambria" w:hAnsi="Cambria"/>
          <w:sz w:val="30"/>
          <w:szCs w:val="30"/>
        </w:rPr>
        <w:t xml:space="preserve">Τουρκίας </w:t>
      </w:r>
      <w:r w:rsidR="001B411F" w:rsidRPr="006D1066">
        <w:rPr>
          <w:rFonts w:ascii="Cambria" w:hAnsi="Cambria"/>
          <w:sz w:val="30"/>
          <w:szCs w:val="30"/>
        </w:rPr>
        <w:t xml:space="preserve">το 2004 που </w:t>
      </w:r>
      <w:r w:rsidR="008F476F" w:rsidRPr="006D1066">
        <w:rPr>
          <w:rFonts w:ascii="Cambria" w:hAnsi="Cambria"/>
          <w:sz w:val="30"/>
          <w:szCs w:val="30"/>
        </w:rPr>
        <w:t>παρατίθεται</w:t>
      </w:r>
      <w:r w:rsidR="001B411F" w:rsidRPr="006D1066">
        <w:rPr>
          <w:rFonts w:ascii="Cambria" w:hAnsi="Cambria"/>
          <w:sz w:val="30"/>
          <w:szCs w:val="30"/>
        </w:rPr>
        <w:t xml:space="preserve"> στα </w:t>
      </w:r>
      <w:r w:rsidR="001B411F" w:rsidRPr="006D1066">
        <w:rPr>
          <w:rFonts w:ascii="Cambria" w:hAnsi="Cambria"/>
          <w:sz w:val="30"/>
          <w:szCs w:val="30"/>
        </w:rPr>
        <w:lastRenderedPageBreak/>
        <w:t xml:space="preserve">παρατήματα του βιβλίου. </w:t>
      </w:r>
      <w:r w:rsidR="008C659D" w:rsidRPr="006D1066">
        <w:rPr>
          <w:rFonts w:ascii="Cambria" w:hAnsi="Cambria"/>
          <w:sz w:val="30"/>
          <w:szCs w:val="30"/>
        </w:rPr>
        <w:t xml:space="preserve">Αυτή η κίνηση της Κυπριακής κυβέρνησης ήταν </w:t>
      </w:r>
      <w:r w:rsidR="00A9181D" w:rsidRPr="006D1066">
        <w:rPr>
          <w:rFonts w:ascii="Cambria" w:hAnsi="Cambria"/>
          <w:sz w:val="30"/>
          <w:szCs w:val="30"/>
        </w:rPr>
        <w:t xml:space="preserve">ορθή </w:t>
      </w:r>
      <w:r w:rsidR="008F7E5F">
        <w:rPr>
          <w:rFonts w:ascii="Cambria" w:hAnsi="Cambria"/>
          <w:sz w:val="30"/>
          <w:szCs w:val="30"/>
        </w:rPr>
        <w:t xml:space="preserve">στη σύλληψη στρατηγικής και στο σχεδιασμό </w:t>
      </w:r>
      <w:r w:rsidR="00A9181D" w:rsidRPr="006D1066">
        <w:rPr>
          <w:rFonts w:ascii="Cambria" w:hAnsi="Cambria"/>
          <w:sz w:val="30"/>
          <w:szCs w:val="30"/>
        </w:rPr>
        <w:t xml:space="preserve">και κυρίως </w:t>
      </w:r>
      <w:r w:rsidR="00FC3DD7">
        <w:rPr>
          <w:rFonts w:ascii="Cambria" w:hAnsi="Cambria"/>
          <w:sz w:val="30"/>
          <w:szCs w:val="30"/>
        </w:rPr>
        <w:t>α</w:t>
      </w:r>
      <w:r w:rsidR="00FC0D9D">
        <w:rPr>
          <w:rFonts w:ascii="Cambria" w:hAnsi="Cambria"/>
          <w:sz w:val="30"/>
          <w:szCs w:val="30"/>
        </w:rPr>
        <w:t>π</w:t>
      </w:r>
      <w:r w:rsidR="00A9181D" w:rsidRPr="006D1066">
        <w:rPr>
          <w:rFonts w:ascii="Cambria" w:hAnsi="Cambria"/>
          <w:sz w:val="30"/>
          <w:szCs w:val="30"/>
        </w:rPr>
        <w:t xml:space="preserve">έφερε το επιδιωκόμενο </w:t>
      </w:r>
      <w:r w:rsidR="008C659D" w:rsidRPr="006D1066">
        <w:rPr>
          <w:rFonts w:ascii="Cambria" w:hAnsi="Cambria"/>
          <w:sz w:val="30"/>
          <w:szCs w:val="30"/>
        </w:rPr>
        <w:t>αποτ</w:t>
      </w:r>
      <w:r w:rsidR="00A9181D" w:rsidRPr="006D1066">
        <w:rPr>
          <w:rFonts w:ascii="Cambria" w:hAnsi="Cambria"/>
          <w:sz w:val="30"/>
          <w:szCs w:val="30"/>
        </w:rPr>
        <w:t xml:space="preserve">έλεσμα. </w:t>
      </w:r>
      <w:r w:rsidR="00E32EC2">
        <w:rPr>
          <w:rFonts w:ascii="Cambria" w:hAnsi="Cambria"/>
          <w:sz w:val="30"/>
          <w:szCs w:val="30"/>
        </w:rPr>
        <w:t xml:space="preserve">Εξασφάλισε </w:t>
      </w:r>
      <w:r>
        <w:rPr>
          <w:rFonts w:ascii="Cambria" w:hAnsi="Cambria"/>
          <w:sz w:val="30"/>
          <w:szCs w:val="30"/>
        </w:rPr>
        <w:t xml:space="preserve">κατά πρώτον </w:t>
      </w:r>
      <w:r w:rsidR="00E32EC2">
        <w:rPr>
          <w:rFonts w:ascii="Cambria" w:hAnsi="Cambria"/>
          <w:sz w:val="30"/>
          <w:szCs w:val="30"/>
        </w:rPr>
        <w:t xml:space="preserve">ότι είναι δυνατή η σύναψη συμφωνίας </w:t>
      </w:r>
      <w:r>
        <w:rPr>
          <w:rFonts w:ascii="Cambria" w:hAnsi="Cambria"/>
          <w:sz w:val="30"/>
          <w:szCs w:val="30"/>
        </w:rPr>
        <w:t>οριοθέτησης</w:t>
      </w:r>
      <w:r w:rsidR="00E32EC2"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αυτή </w:t>
      </w:r>
      <w:r w:rsidR="00E32EC2">
        <w:rPr>
          <w:rFonts w:ascii="Cambria" w:hAnsi="Cambria"/>
          <w:sz w:val="30"/>
          <w:szCs w:val="30"/>
        </w:rPr>
        <w:t xml:space="preserve">που </w:t>
      </w:r>
      <w:r w:rsidR="00FC1FC5">
        <w:rPr>
          <w:rFonts w:ascii="Cambria" w:hAnsi="Cambria"/>
          <w:sz w:val="30"/>
          <w:szCs w:val="30"/>
        </w:rPr>
        <w:t xml:space="preserve">απαραίτητα </w:t>
      </w:r>
      <w:r w:rsidR="00E32EC2">
        <w:rPr>
          <w:rFonts w:ascii="Cambria" w:hAnsi="Cambria"/>
          <w:sz w:val="30"/>
          <w:szCs w:val="30"/>
        </w:rPr>
        <w:t>οδηγεί στην άσκηση δικαιωμάτων</w:t>
      </w:r>
      <w:r>
        <w:rPr>
          <w:rFonts w:ascii="Cambria" w:hAnsi="Cambria"/>
          <w:sz w:val="30"/>
          <w:szCs w:val="30"/>
        </w:rPr>
        <w:t>,</w:t>
      </w:r>
      <w:r w:rsidR="00E32EC2">
        <w:rPr>
          <w:rFonts w:ascii="Cambria" w:hAnsi="Cambria"/>
          <w:sz w:val="30"/>
          <w:szCs w:val="30"/>
        </w:rPr>
        <w:t xml:space="preserve"> διότι η ανακήρυξη θα ήταν απλώς μια πράξη</w:t>
      </w:r>
      <w:r w:rsidR="00166DCA" w:rsidRPr="006D1066">
        <w:rPr>
          <w:rFonts w:ascii="Cambria" w:hAnsi="Cambria"/>
          <w:sz w:val="30"/>
          <w:szCs w:val="30"/>
        </w:rPr>
        <w:t xml:space="preserve"> απόκτησης τίτλου</w:t>
      </w:r>
      <w:r w:rsidR="00E32EC2">
        <w:rPr>
          <w:rFonts w:ascii="Cambria" w:hAnsi="Cambria"/>
          <w:sz w:val="30"/>
          <w:szCs w:val="30"/>
        </w:rPr>
        <w:t xml:space="preserve"> που μπορεί να μην ήταν </w:t>
      </w:r>
      <w:r>
        <w:rPr>
          <w:rFonts w:ascii="Cambria" w:hAnsi="Cambria"/>
          <w:sz w:val="30"/>
          <w:szCs w:val="30"/>
        </w:rPr>
        <w:t xml:space="preserve">και </w:t>
      </w:r>
      <w:r w:rsidR="00E32EC2">
        <w:rPr>
          <w:rFonts w:ascii="Cambria" w:hAnsi="Cambria"/>
          <w:sz w:val="30"/>
          <w:szCs w:val="30"/>
        </w:rPr>
        <w:t>απαραίτητη</w:t>
      </w:r>
      <w:r w:rsidR="00FC1FC5">
        <w:rPr>
          <w:rFonts w:ascii="Cambria" w:hAnsi="Cambria"/>
          <w:sz w:val="30"/>
          <w:szCs w:val="30"/>
        </w:rPr>
        <w:t xml:space="preserve"> και δεν εξασφαλίζει την άσκηση δικαιωμάτων</w:t>
      </w:r>
      <w:r w:rsidR="00166DCA" w:rsidRPr="006D1066">
        <w:rPr>
          <w:rFonts w:ascii="Cambria" w:hAnsi="Cambria"/>
          <w:sz w:val="30"/>
          <w:szCs w:val="30"/>
        </w:rPr>
        <w:t xml:space="preserve">. Αυτή </w:t>
      </w:r>
      <w:r>
        <w:rPr>
          <w:rFonts w:ascii="Cambria" w:hAnsi="Cambria"/>
          <w:sz w:val="30"/>
          <w:szCs w:val="30"/>
        </w:rPr>
        <w:t>η πράξη δηλώθηκε</w:t>
      </w:r>
      <w:r w:rsidR="008C659D" w:rsidRPr="006D1066">
        <w:rPr>
          <w:rFonts w:ascii="Cambria" w:hAnsi="Cambria"/>
          <w:sz w:val="30"/>
          <w:szCs w:val="30"/>
        </w:rPr>
        <w:t xml:space="preserve"> το ίδιο επίσημα με </w:t>
      </w:r>
      <w:r w:rsidR="00166DCA" w:rsidRPr="006D1066">
        <w:rPr>
          <w:rFonts w:ascii="Cambria" w:hAnsi="Cambria"/>
          <w:sz w:val="30"/>
          <w:szCs w:val="30"/>
        </w:rPr>
        <w:t>τη συμφωνία</w:t>
      </w:r>
      <w:r w:rsidR="008C659D" w:rsidRPr="006D1066">
        <w:rPr>
          <w:rFonts w:ascii="Cambria" w:hAnsi="Cambria"/>
          <w:sz w:val="30"/>
          <w:szCs w:val="30"/>
        </w:rPr>
        <w:t xml:space="preserve"> οριοθέτησης</w:t>
      </w:r>
    </w:p>
    <w:p w:rsidR="007B74B2" w:rsidRDefault="00166DCA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651C77">
        <w:rPr>
          <w:rFonts w:ascii="Cambria" w:hAnsi="Cambria"/>
          <w:b/>
          <w:sz w:val="30"/>
          <w:szCs w:val="30"/>
        </w:rPr>
        <w:t>Δεύτερο</w:t>
      </w:r>
      <w:r w:rsidRPr="006D1066">
        <w:rPr>
          <w:rFonts w:ascii="Cambria" w:hAnsi="Cambria"/>
          <w:sz w:val="30"/>
          <w:szCs w:val="30"/>
        </w:rPr>
        <w:t xml:space="preserve">, η ΑΟΖ κρίθηκε προτιμότερη </w:t>
      </w:r>
      <w:r w:rsidR="007B74B2">
        <w:rPr>
          <w:rFonts w:ascii="Cambria" w:hAnsi="Cambria"/>
          <w:sz w:val="30"/>
          <w:szCs w:val="30"/>
        </w:rPr>
        <w:t xml:space="preserve">προκειμένου να </w:t>
      </w:r>
      <w:r w:rsidR="00E33919" w:rsidRPr="006D1066">
        <w:rPr>
          <w:rFonts w:ascii="Cambria" w:hAnsi="Cambria"/>
          <w:sz w:val="30"/>
          <w:szCs w:val="30"/>
        </w:rPr>
        <w:t>ασκεί</w:t>
      </w:r>
      <w:r w:rsidR="007B74B2">
        <w:rPr>
          <w:rFonts w:ascii="Cambria" w:hAnsi="Cambria"/>
          <w:sz w:val="30"/>
          <w:szCs w:val="30"/>
        </w:rPr>
        <w:t>ται</w:t>
      </w:r>
      <w:r w:rsidR="00E33919" w:rsidRPr="006D1066">
        <w:rPr>
          <w:rFonts w:ascii="Cambria" w:hAnsi="Cambria"/>
          <w:sz w:val="30"/>
          <w:szCs w:val="30"/>
        </w:rPr>
        <w:t xml:space="preserve"> το σύνολο των κυριαρχικών δικαιωμάτων και αρμοδιοτήτων όχι μόνο στο βυθό και υπέδαφος της υφαλοκρηπίδας αλλά και στην υπερκείμενη θαλάσσια στήλη. </w:t>
      </w:r>
      <w:r w:rsidR="00C52C55" w:rsidRPr="006D1066">
        <w:rPr>
          <w:rFonts w:ascii="Cambria" w:hAnsi="Cambria"/>
          <w:sz w:val="30"/>
          <w:szCs w:val="30"/>
        </w:rPr>
        <w:t xml:space="preserve">Η ΑΟΖ είναι προστιθέμενη αξία στην οριοθέτηση υφαλοκρηπίδας και είναι το </w:t>
      </w:r>
      <w:r w:rsidR="00D93B41">
        <w:rPr>
          <w:rFonts w:ascii="Cambria" w:hAnsi="Cambria"/>
          <w:sz w:val="30"/>
          <w:szCs w:val="30"/>
        </w:rPr>
        <w:t xml:space="preserve">νομικό </w:t>
      </w:r>
      <w:r w:rsidR="00C52C55" w:rsidRPr="006D1066">
        <w:rPr>
          <w:rFonts w:ascii="Cambria" w:hAnsi="Cambria"/>
          <w:sz w:val="30"/>
          <w:szCs w:val="30"/>
        </w:rPr>
        <w:t xml:space="preserve">μέσο για την αξιοποίηση </w:t>
      </w:r>
      <w:r w:rsidR="006F7EF7">
        <w:rPr>
          <w:rFonts w:ascii="Cambria" w:hAnsi="Cambria"/>
          <w:sz w:val="30"/>
          <w:szCs w:val="30"/>
        </w:rPr>
        <w:t xml:space="preserve">ακόμη και </w:t>
      </w:r>
      <w:r w:rsidR="00C52C55" w:rsidRPr="006D1066">
        <w:rPr>
          <w:rFonts w:ascii="Cambria" w:hAnsi="Cambria"/>
          <w:sz w:val="30"/>
          <w:szCs w:val="30"/>
        </w:rPr>
        <w:t xml:space="preserve">των εναλλακτικών </w:t>
      </w:r>
      <w:r w:rsidR="006F7EF7">
        <w:rPr>
          <w:rFonts w:ascii="Cambria" w:hAnsi="Cambria"/>
          <w:sz w:val="30"/>
          <w:szCs w:val="30"/>
        </w:rPr>
        <w:t>πηγών</w:t>
      </w:r>
      <w:r w:rsidR="00C52C55" w:rsidRPr="006D1066">
        <w:rPr>
          <w:rFonts w:ascii="Cambria" w:hAnsi="Cambria"/>
          <w:sz w:val="30"/>
          <w:szCs w:val="30"/>
        </w:rPr>
        <w:t xml:space="preserve"> ενέργειας</w:t>
      </w:r>
      <w:r w:rsidR="007B74B2">
        <w:rPr>
          <w:rFonts w:ascii="Cambria" w:hAnsi="Cambria"/>
          <w:sz w:val="30"/>
          <w:szCs w:val="30"/>
        </w:rPr>
        <w:t>,</w:t>
      </w:r>
      <w:r w:rsidR="00C52C55" w:rsidRPr="006D1066">
        <w:rPr>
          <w:rFonts w:ascii="Cambria" w:hAnsi="Cambria"/>
          <w:sz w:val="30"/>
          <w:szCs w:val="30"/>
        </w:rPr>
        <w:t xml:space="preserve"> αφού η εγκατάσταση ανεμογεννητριών για την εκμετάλλευση τους απαιτεί οπωσδήποτε οριοθέτηση ΑΟΖ. </w:t>
      </w:r>
    </w:p>
    <w:p w:rsidR="00E32EC2" w:rsidRDefault="00EB50CC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651C77">
        <w:rPr>
          <w:rFonts w:ascii="Cambria" w:hAnsi="Cambria"/>
          <w:b/>
          <w:sz w:val="30"/>
          <w:szCs w:val="30"/>
        </w:rPr>
        <w:t>Τρίτον</w:t>
      </w:r>
      <w:r w:rsidRPr="006D1066">
        <w:rPr>
          <w:rFonts w:ascii="Cambria" w:hAnsi="Cambria"/>
          <w:sz w:val="30"/>
          <w:szCs w:val="30"/>
        </w:rPr>
        <w:t>,</w:t>
      </w:r>
      <w:r w:rsidR="00D93B41">
        <w:rPr>
          <w:rFonts w:ascii="Cambria" w:hAnsi="Cambria"/>
          <w:sz w:val="30"/>
          <w:szCs w:val="30"/>
        </w:rPr>
        <w:t xml:space="preserve"> η Κυπριακή κυβέρνηση</w:t>
      </w:r>
      <w:r w:rsidRPr="006D1066">
        <w:rPr>
          <w:rFonts w:ascii="Cambria" w:hAnsi="Cambria"/>
          <w:sz w:val="30"/>
          <w:szCs w:val="30"/>
        </w:rPr>
        <w:t xml:space="preserve"> εκμεταλλεύτηκε την πρωτοβουλία της Αιγύπτου η οποία επεδίωκε οριοθέτηση με τη μέση γραμμή για να την αντιτάξει </w:t>
      </w:r>
      <w:r w:rsidR="00E32EC2">
        <w:rPr>
          <w:rFonts w:ascii="Cambria" w:hAnsi="Cambria"/>
          <w:sz w:val="30"/>
          <w:szCs w:val="30"/>
        </w:rPr>
        <w:t xml:space="preserve">ως πρακτική </w:t>
      </w:r>
      <w:r w:rsidRPr="006D1066">
        <w:rPr>
          <w:rFonts w:ascii="Cambria" w:hAnsi="Cambria"/>
          <w:sz w:val="30"/>
          <w:szCs w:val="30"/>
        </w:rPr>
        <w:t>έναντι της Σαουδικής Αραβίας</w:t>
      </w:r>
      <w:r w:rsidR="00BA030D" w:rsidRPr="006D1066">
        <w:rPr>
          <w:rFonts w:ascii="Cambria" w:hAnsi="Cambria"/>
          <w:sz w:val="30"/>
          <w:szCs w:val="30"/>
        </w:rPr>
        <w:t xml:space="preserve">, </w:t>
      </w:r>
      <w:r w:rsidR="005C015E">
        <w:rPr>
          <w:rFonts w:ascii="Cambria" w:hAnsi="Cambria"/>
          <w:sz w:val="30"/>
          <w:szCs w:val="30"/>
        </w:rPr>
        <w:t xml:space="preserve">αλλά </w:t>
      </w:r>
      <w:r w:rsidR="000A4469">
        <w:rPr>
          <w:rFonts w:ascii="Cambria" w:hAnsi="Cambria"/>
          <w:sz w:val="30"/>
          <w:szCs w:val="30"/>
        </w:rPr>
        <w:t xml:space="preserve">προς έκπληξή της </w:t>
      </w:r>
      <w:r w:rsidR="007B74B2">
        <w:rPr>
          <w:rFonts w:ascii="Cambria" w:hAnsi="Cambria"/>
          <w:sz w:val="30"/>
          <w:szCs w:val="30"/>
        </w:rPr>
        <w:t xml:space="preserve">δεν προσμέτρησε </w:t>
      </w:r>
      <w:r w:rsidR="000A4469">
        <w:rPr>
          <w:rFonts w:ascii="Cambria" w:hAnsi="Cambria"/>
          <w:sz w:val="30"/>
          <w:szCs w:val="30"/>
        </w:rPr>
        <w:t xml:space="preserve">θετικά. </w:t>
      </w:r>
      <w:r w:rsidR="007B74B2">
        <w:rPr>
          <w:rFonts w:ascii="Cambria" w:hAnsi="Cambria"/>
          <w:sz w:val="30"/>
          <w:szCs w:val="30"/>
        </w:rPr>
        <w:t xml:space="preserve">Η Σαουδική Αραβία επέμεινε σε διαφορετική οριοθέτηση χωρίς να την δεσμεύσει κανένα προηγούμενο. </w:t>
      </w:r>
      <w:r w:rsidR="000A4469">
        <w:rPr>
          <w:rFonts w:ascii="Cambria" w:hAnsi="Cambria"/>
          <w:sz w:val="30"/>
          <w:szCs w:val="30"/>
        </w:rPr>
        <w:t>Όμως</w:t>
      </w:r>
      <w:r w:rsidR="007B74B2">
        <w:rPr>
          <w:rFonts w:ascii="Cambria" w:hAnsi="Cambria"/>
          <w:sz w:val="30"/>
          <w:szCs w:val="30"/>
        </w:rPr>
        <w:t xml:space="preserve"> η Κύπρος βγήκε κερδισμένη. </w:t>
      </w:r>
      <w:r w:rsidR="00BA030D" w:rsidRPr="006D1066">
        <w:rPr>
          <w:rFonts w:ascii="Cambria" w:hAnsi="Cambria"/>
          <w:sz w:val="30"/>
          <w:szCs w:val="30"/>
        </w:rPr>
        <w:t xml:space="preserve">Επισημαίνω τη μέση γραμμή διότι η Αίγυπτος απαιτεί να λαμβάνεται υπόψη η εκτενής ακτογραμμή της </w:t>
      </w:r>
      <w:r w:rsidR="007B74B2">
        <w:rPr>
          <w:rFonts w:ascii="Cambria" w:hAnsi="Cambria"/>
          <w:sz w:val="30"/>
          <w:szCs w:val="30"/>
        </w:rPr>
        <w:lastRenderedPageBreak/>
        <w:t xml:space="preserve">τεκμηριώνοντας την αναλογικότητα μεταξύ ακτών, όπως επιδίωξε με την Ελλάδα. </w:t>
      </w:r>
      <w:r w:rsidR="00BA030D" w:rsidRPr="006D1066">
        <w:rPr>
          <w:rFonts w:ascii="Cambria" w:hAnsi="Cambria"/>
          <w:sz w:val="30"/>
          <w:szCs w:val="30"/>
        </w:rPr>
        <w:t xml:space="preserve"> </w:t>
      </w:r>
    </w:p>
    <w:p w:rsidR="000061AB" w:rsidRDefault="00166DCA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651C77">
        <w:rPr>
          <w:rFonts w:ascii="Cambria" w:hAnsi="Cambria"/>
          <w:b/>
          <w:sz w:val="30"/>
          <w:szCs w:val="30"/>
        </w:rPr>
        <w:t>Τ</w:t>
      </w:r>
      <w:r w:rsidR="00BA030D" w:rsidRPr="00651C77">
        <w:rPr>
          <w:rFonts w:ascii="Cambria" w:hAnsi="Cambria"/>
          <w:b/>
          <w:sz w:val="30"/>
          <w:szCs w:val="30"/>
        </w:rPr>
        <w:t>έταρτο</w:t>
      </w:r>
      <w:r w:rsidR="00BA030D" w:rsidRPr="006D1066">
        <w:rPr>
          <w:rFonts w:ascii="Cambria" w:hAnsi="Cambria"/>
          <w:sz w:val="30"/>
          <w:szCs w:val="30"/>
        </w:rPr>
        <w:t xml:space="preserve"> </w:t>
      </w:r>
      <w:r w:rsidRPr="006D1066">
        <w:rPr>
          <w:rFonts w:ascii="Cambria" w:hAnsi="Cambria"/>
          <w:sz w:val="30"/>
          <w:szCs w:val="30"/>
        </w:rPr>
        <w:t>με τη συμφωνία</w:t>
      </w:r>
      <w:r w:rsidR="00E33919" w:rsidRPr="006D1066">
        <w:rPr>
          <w:rFonts w:ascii="Cambria" w:hAnsi="Cambria"/>
          <w:sz w:val="30"/>
          <w:szCs w:val="30"/>
        </w:rPr>
        <w:t xml:space="preserve"> έσπασε ένα ταμπού </w:t>
      </w:r>
      <w:r w:rsidRPr="006D1066">
        <w:rPr>
          <w:rFonts w:ascii="Cambria" w:hAnsi="Cambria"/>
          <w:sz w:val="30"/>
          <w:szCs w:val="30"/>
        </w:rPr>
        <w:t xml:space="preserve">συμφωνίας κυρίων </w:t>
      </w:r>
      <w:r w:rsidR="000061AB">
        <w:rPr>
          <w:rFonts w:ascii="Cambria" w:hAnsi="Cambria"/>
          <w:sz w:val="30"/>
          <w:szCs w:val="30"/>
        </w:rPr>
        <w:t>των κρατών</w:t>
      </w:r>
      <w:r w:rsidRPr="006D1066">
        <w:rPr>
          <w:rFonts w:ascii="Cambria" w:hAnsi="Cambria"/>
          <w:sz w:val="30"/>
          <w:szCs w:val="30"/>
        </w:rPr>
        <w:t xml:space="preserve"> </w:t>
      </w:r>
      <w:r w:rsidR="00E32EC2">
        <w:rPr>
          <w:rFonts w:ascii="Cambria" w:hAnsi="Cambria"/>
          <w:sz w:val="30"/>
          <w:szCs w:val="30"/>
        </w:rPr>
        <w:t xml:space="preserve">της περιοχής </w:t>
      </w:r>
      <w:r w:rsidRPr="006D1066">
        <w:rPr>
          <w:rFonts w:ascii="Cambria" w:hAnsi="Cambria"/>
          <w:sz w:val="30"/>
          <w:szCs w:val="30"/>
        </w:rPr>
        <w:t xml:space="preserve">να μην </w:t>
      </w:r>
      <w:r w:rsidR="00E32EC2">
        <w:rPr>
          <w:rFonts w:ascii="Cambria" w:hAnsi="Cambria"/>
          <w:sz w:val="30"/>
          <w:szCs w:val="30"/>
        </w:rPr>
        <w:t>θεσπίσουν</w:t>
      </w:r>
      <w:r w:rsidR="0082572C" w:rsidRPr="006D1066">
        <w:rPr>
          <w:rFonts w:ascii="Cambria" w:hAnsi="Cambria"/>
          <w:sz w:val="30"/>
          <w:szCs w:val="30"/>
        </w:rPr>
        <w:t xml:space="preserve"> ΑΟΖ </w:t>
      </w:r>
      <w:r w:rsidR="00CE7099" w:rsidRPr="006D1066">
        <w:rPr>
          <w:rFonts w:ascii="Cambria" w:hAnsi="Cambria"/>
          <w:sz w:val="30"/>
          <w:szCs w:val="30"/>
        </w:rPr>
        <w:t>στην</w:t>
      </w:r>
      <w:r w:rsidR="000B273E" w:rsidRPr="006D1066">
        <w:rPr>
          <w:rFonts w:ascii="Cambria" w:hAnsi="Cambria"/>
          <w:sz w:val="30"/>
          <w:szCs w:val="30"/>
        </w:rPr>
        <w:t xml:space="preserve"> Αν. Μεσόγειο</w:t>
      </w:r>
      <w:r w:rsidR="000061AB">
        <w:rPr>
          <w:rFonts w:ascii="Cambria" w:hAnsi="Cambria"/>
          <w:sz w:val="30"/>
          <w:szCs w:val="30"/>
        </w:rPr>
        <w:t>,</w:t>
      </w:r>
      <w:r w:rsidR="000B273E" w:rsidRPr="006D1066">
        <w:rPr>
          <w:rFonts w:ascii="Cambria" w:hAnsi="Cambria"/>
          <w:sz w:val="30"/>
          <w:szCs w:val="30"/>
        </w:rPr>
        <w:t xml:space="preserve"> </w:t>
      </w:r>
      <w:r w:rsidR="00CE7099" w:rsidRPr="006D1066">
        <w:rPr>
          <w:rFonts w:ascii="Cambria" w:hAnsi="Cambria"/>
          <w:sz w:val="30"/>
          <w:szCs w:val="30"/>
        </w:rPr>
        <w:t xml:space="preserve">ώστε </w:t>
      </w:r>
      <w:r w:rsidR="000061AB">
        <w:rPr>
          <w:rFonts w:ascii="Cambria" w:hAnsi="Cambria"/>
          <w:sz w:val="30"/>
          <w:szCs w:val="30"/>
        </w:rPr>
        <w:t xml:space="preserve">η θάλασσα αυτή </w:t>
      </w:r>
      <w:r w:rsidR="0082572C" w:rsidRPr="006D1066">
        <w:rPr>
          <w:rFonts w:ascii="Cambria" w:hAnsi="Cambria"/>
          <w:sz w:val="30"/>
          <w:szCs w:val="30"/>
        </w:rPr>
        <w:t xml:space="preserve">να παραμείνει </w:t>
      </w:r>
      <w:r w:rsidR="000B273E" w:rsidRPr="006D1066">
        <w:rPr>
          <w:rFonts w:ascii="Cambria" w:hAnsi="Cambria"/>
          <w:sz w:val="30"/>
          <w:szCs w:val="30"/>
        </w:rPr>
        <w:t xml:space="preserve">ελεύθερη στη χρήση και για τις δραστηριότητες που </w:t>
      </w:r>
      <w:r w:rsidR="006B4F94">
        <w:rPr>
          <w:rFonts w:ascii="Cambria" w:hAnsi="Cambria"/>
          <w:sz w:val="30"/>
          <w:szCs w:val="30"/>
        </w:rPr>
        <w:t xml:space="preserve">εμπίπτουν </w:t>
      </w:r>
      <w:r w:rsidR="00341A44">
        <w:rPr>
          <w:rFonts w:ascii="Cambria" w:hAnsi="Cambria"/>
          <w:sz w:val="30"/>
          <w:szCs w:val="30"/>
        </w:rPr>
        <w:t>στο εύρος ΑΟΖ</w:t>
      </w:r>
      <w:r w:rsidR="000B273E" w:rsidRPr="006D1066">
        <w:rPr>
          <w:rFonts w:ascii="Cambria" w:hAnsi="Cambria"/>
          <w:sz w:val="30"/>
          <w:szCs w:val="30"/>
        </w:rPr>
        <w:t xml:space="preserve">, όπως πχ η αλιεία. </w:t>
      </w:r>
      <w:r w:rsidR="0082572C" w:rsidRPr="006D1066">
        <w:rPr>
          <w:rFonts w:ascii="Cambria" w:hAnsi="Cambria"/>
          <w:sz w:val="30"/>
          <w:szCs w:val="30"/>
        </w:rPr>
        <w:t xml:space="preserve"> </w:t>
      </w:r>
    </w:p>
    <w:p w:rsidR="00341A44" w:rsidRDefault="00D93B41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0A4469">
        <w:rPr>
          <w:rFonts w:ascii="Cambria" w:hAnsi="Cambria"/>
          <w:b/>
          <w:sz w:val="30"/>
          <w:szCs w:val="30"/>
        </w:rPr>
        <w:t>Πέμπτο</w:t>
      </w:r>
      <w:r w:rsidR="00FE1CD6" w:rsidRPr="006D1066">
        <w:rPr>
          <w:rFonts w:ascii="Cambria" w:hAnsi="Cambria"/>
          <w:sz w:val="30"/>
          <w:szCs w:val="30"/>
        </w:rPr>
        <w:t xml:space="preserve">, η Κυπριακή Δημοκρατία κατέστη το κέντρο τριών συμφωνιών με τα </w:t>
      </w:r>
      <w:r w:rsidR="00C52C55" w:rsidRPr="006D1066">
        <w:rPr>
          <w:rFonts w:ascii="Cambria" w:hAnsi="Cambria"/>
          <w:sz w:val="30"/>
          <w:szCs w:val="30"/>
        </w:rPr>
        <w:t xml:space="preserve">όμορα κράτη για την αξιοποίηση των υδρογονανθράκων </w:t>
      </w:r>
      <w:r w:rsidR="000061AB">
        <w:rPr>
          <w:rFonts w:ascii="Cambria" w:hAnsi="Cambria"/>
          <w:sz w:val="30"/>
          <w:szCs w:val="30"/>
        </w:rPr>
        <w:t xml:space="preserve">διαμορφώνοντας ένα νέο πλαίσιο για την </w:t>
      </w:r>
      <w:r w:rsidR="00C52C55" w:rsidRPr="006D1066">
        <w:rPr>
          <w:rFonts w:ascii="Cambria" w:hAnsi="Cambria"/>
          <w:sz w:val="30"/>
          <w:szCs w:val="30"/>
        </w:rPr>
        <w:t>Αν. Μεσόγειο</w:t>
      </w:r>
      <w:r w:rsidR="000A4469">
        <w:rPr>
          <w:rFonts w:ascii="Cambria" w:hAnsi="Cambria"/>
          <w:sz w:val="30"/>
          <w:szCs w:val="30"/>
        </w:rPr>
        <w:t>,</w:t>
      </w:r>
      <w:r w:rsidR="00C52C55" w:rsidRPr="006D1066">
        <w:rPr>
          <w:rFonts w:ascii="Cambria" w:hAnsi="Cambria"/>
          <w:sz w:val="30"/>
          <w:szCs w:val="30"/>
        </w:rPr>
        <w:t xml:space="preserve"> </w:t>
      </w:r>
      <w:r w:rsidR="000061AB">
        <w:rPr>
          <w:rFonts w:ascii="Cambria" w:hAnsi="Cambria"/>
          <w:sz w:val="30"/>
          <w:szCs w:val="30"/>
        </w:rPr>
        <w:t xml:space="preserve">ως ένα </w:t>
      </w:r>
      <w:r>
        <w:rPr>
          <w:rFonts w:ascii="Cambria" w:hAnsi="Cambria"/>
          <w:sz w:val="30"/>
          <w:szCs w:val="30"/>
        </w:rPr>
        <w:t>ενεργειακό</w:t>
      </w:r>
      <w:r w:rsidR="000061AB">
        <w:rPr>
          <w:rFonts w:ascii="Cambria" w:hAnsi="Cambria"/>
          <w:sz w:val="30"/>
          <w:szCs w:val="30"/>
        </w:rPr>
        <w:t>. Οι τριμερείς είναι σημαντικό δείγμα ανάπτυξης νέων πολιτικών σχέσεων με επίκεντρο την Κύπρο</w:t>
      </w:r>
      <w:r>
        <w:rPr>
          <w:rFonts w:ascii="Cambria" w:hAnsi="Cambria"/>
          <w:sz w:val="30"/>
          <w:szCs w:val="30"/>
        </w:rPr>
        <w:t xml:space="preserve">. </w:t>
      </w:r>
    </w:p>
    <w:p w:rsidR="00E33919" w:rsidRDefault="00341A44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 w:rsidRPr="000A4469">
        <w:rPr>
          <w:rFonts w:ascii="Cambria" w:hAnsi="Cambria"/>
          <w:b/>
          <w:sz w:val="30"/>
          <w:szCs w:val="30"/>
        </w:rPr>
        <w:t>Έκτο</w:t>
      </w:r>
      <w:r>
        <w:rPr>
          <w:rFonts w:ascii="Cambria" w:hAnsi="Cambria"/>
          <w:sz w:val="30"/>
          <w:szCs w:val="30"/>
        </w:rPr>
        <w:t xml:space="preserve"> και ομοίως σημαντικό, ο</w:t>
      </w:r>
      <w:r w:rsidR="00D93B41">
        <w:rPr>
          <w:rFonts w:ascii="Cambria" w:hAnsi="Cambria"/>
          <w:sz w:val="30"/>
          <w:szCs w:val="30"/>
        </w:rPr>
        <w:t>ι συμφωνίες συνιστούν αντικειμενικό καθεστώς</w:t>
      </w:r>
      <w:r w:rsidR="000061AB">
        <w:rPr>
          <w:rFonts w:ascii="Cambria" w:hAnsi="Cambria"/>
          <w:sz w:val="30"/>
          <w:szCs w:val="30"/>
        </w:rPr>
        <w:t xml:space="preserve">. Δηλαδή </w:t>
      </w:r>
      <w:r w:rsidR="00D93B41">
        <w:rPr>
          <w:rFonts w:ascii="Cambria" w:hAnsi="Cambria"/>
          <w:sz w:val="30"/>
          <w:szCs w:val="30"/>
        </w:rPr>
        <w:t xml:space="preserve">ισχύουν μεταξύ των συμβαλλομένων </w:t>
      </w:r>
      <w:r w:rsidR="000061AB">
        <w:rPr>
          <w:rFonts w:ascii="Cambria" w:hAnsi="Cambria"/>
          <w:sz w:val="30"/>
          <w:szCs w:val="30"/>
        </w:rPr>
        <w:t xml:space="preserve">μερών </w:t>
      </w:r>
      <w:r w:rsidR="00D93B41">
        <w:rPr>
          <w:rFonts w:ascii="Cambria" w:hAnsi="Cambria"/>
          <w:sz w:val="30"/>
          <w:szCs w:val="30"/>
        </w:rPr>
        <w:t>αλλά οι τρίτες χώρες την αποδέχονται και την υπολογίζουν</w:t>
      </w:r>
      <w:r w:rsidR="001625E4">
        <w:rPr>
          <w:rFonts w:ascii="Cambria" w:hAnsi="Cambria"/>
          <w:sz w:val="30"/>
          <w:szCs w:val="30"/>
        </w:rPr>
        <w:t>,</w:t>
      </w:r>
      <w:r w:rsidR="00D93B41">
        <w:rPr>
          <w:rFonts w:ascii="Cambria" w:hAnsi="Cambria"/>
          <w:sz w:val="30"/>
          <w:szCs w:val="30"/>
        </w:rPr>
        <w:t xml:space="preserve"> </w:t>
      </w:r>
      <w:r w:rsidR="001625E4">
        <w:rPr>
          <w:rFonts w:ascii="Cambria" w:hAnsi="Cambria"/>
          <w:sz w:val="30"/>
          <w:szCs w:val="30"/>
        </w:rPr>
        <w:t>έχοντας ενημερ</w:t>
      </w:r>
      <w:r w:rsidR="00071049">
        <w:rPr>
          <w:rFonts w:ascii="Cambria" w:hAnsi="Cambria"/>
          <w:sz w:val="30"/>
          <w:szCs w:val="30"/>
        </w:rPr>
        <w:t xml:space="preserve">ώσει τα πλοία σημαίας τους </w:t>
      </w:r>
      <w:r w:rsidR="00D93B41">
        <w:rPr>
          <w:rFonts w:ascii="Cambria" w:hAnsi="Cambria"/>
          <w:sz w:val="30"/>
          <w:szCs w:val="30"/>
        </w:rPr>
        <w:t xml:space="preserve">όταν διέρχονται από τις περιοχές. </w:t>
      </w:r>
      <w:r w:rsidR="000061AB">
        <w:rPr>
          <w:rFonts w:ascii="Cambria" w:hAnsi="Cambria"/>
          <w:sz w:val="30"/>
          <w:szCs w:val="30"/>
        </w:rPr>
        <w:t>Εξάλλου σ</w:t>
      </w:r>
      <w:r w:rsidR="00D93B41">
        <w:rPr>
          <w:rFonts w:ascii="Cambria" w:hAnsi="Cambria"/>
          <w:sz w:val="30"/>
          <w:szCs w:val="30"/>
        </w:rPr>
        <w:t xml:space="preserve">την περιοχή αυτή η Τουρκία εμποδίστηκε να οριοθετήσει με την Αίγυπτο θεωρώντας ότι η Κύπρος </w:t>
      </w:r>
      <w:r w:rsidR="000061AB">
        <w:rPr>
          <w:rFonts w:ascii="Cambria" w:hAnsi="Cambria"/>
          <w:sz w:val="30"/>
          <w:szCs w:val="30"/>
        </w:rPr>
        <w:t xml:space="preserve">παρακάμπτεται διότι κατά την άποψή της </w:t>
      </w:r>
      <w:r w:rsidR="00D93B41">
        <w:rPr>
          <w:rFonts w:ascii="Cambria" w:hAnsi="Cambria"/>
          <w:sz w:val="30"/>
          <w:szCs w:val="30"/>
        </w:rPr>
        <w:t>δεν δικαιούται υφαλοκρηπίδας/ΑΟΖ.</w:t>
      </w:r>
      <w:r w:rsidR="00071049">
        <w:rPr>
          <w:rFonts w:ascii="Cambria" w:hAnsi="Cambria"/>
          <w:sz w:val="30"/>
          <w:szCs w:val="30"/>
        </w:rPr>
        <w:t xml:space="preserve"> </w:t>
      </w:r>
      <w:r w:rsidR="000A4469">
        <w:rPr>
          <w:rFonts w:ascii="Cambria" w:hAnsi="Cambria"/>
          <w:sz w:val="30"/>
          <w:szCs w:val="30"/>
        </w:rPr>
        <w:t xml:space="preserve">Προσπάθησε </w:t>
      </w:r>
      <w:r w:rsidR="000061AB">
        <w:rPr>
          <w:rFonts w:ascii="Cambria" w:hAnsi="Cambria"/>
          <w:sz w:val="30"/>
          <w:szCs w:val="30"/>
        </w:rPr>
        <w:t xml:space="preserve">να προσεταιριστεί την Αίγυπτο ώστε να πετύχει την ακύρωση της συμφωνίας της με την Κύπρο. Προσφέροντας </w:t>
      </w:r>
      <w:r w:rsidR="0045393B">
        <w:rPr>
          <w:rFonts w:ascii="Cambria" w:hAnsi="Cambria"/>
          <w:sz w:val="30"/>
          <w:szCs w:val="30"/>
        </w:rPr>
        <w:t xml:space="preserve">της </w:t>
      </w:r>
      <w:r w:rsidR="000061AB">
        <w:rPr>
          <w:rFonts w:ascii="Cambria" w:hAnsi="Cambria"/>
          <w:sz w:val="30"/>
          <w:szCs w:val="30"/>
        </w:rPr>
        <w:t xml:space="preserve">μια </w:t>
      </w:r>
      <w:r w:rsidR="00E57DAF">
        <w:rPr>
          <w:rFonts w:ascii="Cambria" w:hAnsi="Cambria"/>
          <w:sz w:val="30"/>
          <w:szCs w:val="30"/>
        </w:rPr>
        <w:t xml:space="preserve">συμφωνία οριοθέτησης </w:t>
      </w:r>
      <w:r w:rsidR="000061AB">
        <w:rPr>
          <w:rFonts w:ascii="Cambria" w:hAnsi="Cambria"/>
          <w:sz w:val="30"/>
          <w:szCs w:val="30"/>
        </w:rPr>
        <w:t>καταφανώς</w:t>
      </w:r>
      <w:r w:rsidR="0045393B">
        <w:rPr>
          <w:rFonts w:ascii="Cambria" w:hAnsi="Cambria"/>
          <w:sz w:val="30"/>
          <w:szCs w:val="30"/>
        </w:rPr>
        <w:t xml:space="preserve"> </w:t>
      </w:r>
      <w:r w:rsidR="000061AB">
        <w:rPr>
          <w:rFonts w:ascii="Cambria" w:hAnsi="Cambria"/>
          <w:sz w:val="30"/>
          <w:szCs w:val="30"/>
        </w:rPr>
        <w:t xml:space="preserve">επωφελέστερη </w:t>
      </w:r>
      <w:r w:rsidR="00E57DAF">
        <w:rPr>
          <w:rFonts w:ascii="Cambria" w:hAnsi="Cambria"/>
          <w:sz w:val="30"/>
          <w:szCs w:val="30"/>
        </w:rPr>
        <w:t xml:space="preserve">σε τετραγωνικά </w:t>
      </w:r>
      <w:proofErr w:type="spellStart"/>
      <w:r w:rsidR="00E57DAF">
        <w:rPr>
          <w:rFonts w:ascii="Cambria" w:hAnsi="Cambria"/>
          <w:sz w:val="30"/>
          <w:szCs w:val="30"/>
        </w:rPr>
        <w:t>χλμ</w:t>
      </w:r>
      <w:proofErr w:type="spellEnd"/>
      <w:r w:rsidR="00E57DAF">
        <w:rPr>
          <w:rFonts w:ascii="Cambria" w:hAnsi="Cambria"/>
          <w:sz w:val="30"/>
          <w:szCs w:val="30"/>
        </w:rPr>
        <w:t xml:space="preserve"> υφαλοκρηπίδας/ΑΟΖ. Όμως ούτε η τότε κυβέρνηση των </w:t>
      </w:r>
      <w:r w:rsidR="00E57DAF">
        <w:rPr>
          <w:rFonts w:ascii="Cambria" w:hAnsi="Cambria"/>
          <w:sz w:val="30"/>
          <w:szCs w:val="30"/>
        </w:rPr>
        <w:lastRenderedPageBreak/>
        <w:t>αδελφών μουσουλμάνων αποδέχθηκε την προσφορά</w:t>
      </w:r>
      <w:r w:rsidR="0045393B">
        <w:rPr>
          <w:rFonts w:ascii="Cambria" w:hAnsi="Cambria"/>
          <w:sz w:val="30"/>
          <w:szCs w:val="30"/>
        </w:rPr>
        <w:t>,</w:t>
      </w:r>
      <w:r w:rsidR="00E57DAF">
        <w:rPr>
          <w:rFonts w:ascii="Cambria" w:hAnsi="Cambria"/>
          <w:sz w:val="30"/>
          <w:szCs w:val="30"/>
        </w:rPr>
        <w:t xml:space="preserve"> διότι οι συμφωνίες που ορίζουν ακόμη και θαλάσσια όρια δεν είναι εύκολο να καταργηθούν, πολύ λιγότερο χωρίς λόγο να ακυρωθούν.  </w:t>
      </w:r>
    </w:p>
    <w:p w:rsidR="001B5DDA" w:rsidRDefault="00E57DAF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Είναι αληθές ότι η </w:t>
      </w:r>
      <w:r w:rsidR="001B5DDA">
        <w:rPr>
          <w:rFonts w:ascii="Cambria" w:hAnsi="Cambria"/>
          <w:sz w:val="30"/>
          <w:szCs w:val="30"/>
        </w:rPr>
        <w:t>Κύπρος έ</w:t>
      </w:r>
      <w:r w:rsidR="00406702">
        <w:rPr>
          <w:rFonts w:ascii="Cambria" w:hAnsi="Cambria"/>
          <w:sz w:val="30"/>
          <w:szCs w:val="30"/>
        </w:rPr>
        <w:t>δειξε το δρόμο</w:t>
      </w:r>
      <w:r>
        <w:rPr>
          <w:rFonts w:ascii="Cambria" w:hAnsi="Cambria"/>
          <w:sz w:val="30"/>
          <w:szCs w:val="30"/>
        </w:rPr>
        <w:t>. Π</w:t>
      </w:r>
      <w:r w:rsidR="00406702">
        <w:rPr>
          <w:rFonts w:ascii="Cambria" w:hAnsi="Cambria"/>
          <w:sz w:val="30"/>
          <w:szCs w:val="30"/>
        </w:rPr>
        <w:t xml:space="preserve">λην όμως </w:t>
      </w:r>
      <w:r>
        <w:rPr>
          <w:rFonts w:ascii="Cambria" w:hAnsi="Cambria"/>
          <w:sz w:val="30"/>
          <w:szCs w:val="30"/>
        </w:rPr>
        <w:t xml:space="preserve">στην Αθήνα δημιουργήθηκε πολλαπλώς </w:t>
      </w:r>
      <w:r w:rsidR="00406702">
        <w:rPr>
          <w:rFonts w:ascii="Cambria" w:hAnsi="Cambria"/>
          <w:sz w:val="30"/>
          <w:szCs w:val="30"/>
        </w:rPr>
        <w:t>σύγχυση</w:t>
      </w:r>
      <w:r>
        <w:rPr>
          <w:rFonts w:ascii="Cambria" w:hAnsi="Cambria"/>
          <w:sz w:val="30"/>
          <w:szCs w:val="30"/>
        </w:rPr>
        <w:t>,</w:t>
      </w:r>
      <w:r w:rsidR="00406702">
        <w:rPr>
          <w:rFonts w:ascii="Cambria" w:hAnsi="Cambria"/>
          <w:sz w:val="30"/>
          <w:szCs w:val="30"/>
        </w:rPr>
        <w:t xml:space="preserve"> διότι θεωρήθηκε ότι η ΑΟΖ είναι η ζώνη </w:t>
      </w:r>
      <w:r>
        <w:rPr>
          <w:rFonts w:ascii="Cambria" w:hAnsi="Cambria"/>
          <w:sz w:val="30"/>
          <w:szCs w:val="30"/>
        </w:rPr>
        <w:t>που λύνει το πρόβλημα</w:t>
      </w:r>
      <w:r w:rsidR="0036051A">
        <w:rPr>
          <w:rFonts w:ascii="Cambria" w:hAnsi="Cambria"/>
          <w:sz w:val="30"/>
          <w:szCs w:val="30"/>
        </w:rPr>
        <w:t xml:space="preserve"> με την Τουρκία</w:t>
      </w:r>
      <w:r w:rsidR="0045393B">
        <w:rPr>
          <w:rFonts w:ascii="Cambria" w:hAnsi="Cambria"/>
          <w:sz w:val="30"/>
          <w:szCs w:val="30"/>
        </w:rPr>
        <w:t>,</w:t>
      </w:r>
      <w:r>
        <w:rPr>
          <w:rFonts w:ascii="Cambria" w:hAnsi="Cambria"/>
          <w:sz w:val="30"/>
          <w:szCs w:val="30"/>
        </w:rPr>
        <w:t xml:space="preserve"> αντί της οριοθέτησης υφαλοκρηπίδας. </w:t>
      </w:r>
      <w:r w:rsidR="0045393B">
        <w:rPr>
          <w:rFonts w:ascii="Cambria" w:hAnsi="Cambria"/>
          <w:sz w:val="30"/>
          <w:szCs w:val="30"/>
        </w:rPr>
        <w:t>ΑΟΖ που</w:t>
      </w:r>
      <w:r>
        <w:rPr>
          <w:rFonts w:ascii="Cambria" w:hAnsi="Cambria"/>
          <w:sz w:val="30"/>
          <w:szCs w:val="30"/>
        </w:rPr>
        <w:t xml:space="preserve"> </w:t>
      </w:r>
      <w:r w:rsidR="00406702">
        <w:rPr>
          <w:rFonts w:ascii="Cambria" w:hAnsi="Cambria"/>
          <w:sz w:val="30"/>
          <w:szCs w:val="30"/>
        </w:rPr>
        <w:t xml:space="preserve">δεν λαμβάνει υπόψη τη γεωμορφολογία του βυθού ενώ </w:t>
      </w:r>
      <w:r>
        <w:rPr>
          <w:rFonts w:ascii="Cambria" w:hAnsi="Cambria"/>
          <w:sz w:val="30"/>
          <w:szCs w:val="30"/>
        </w:rPr>
        <w:t>αντίστοιχα αν</w:t>
      </w:r>
      <w:r w:rsidR="00F1549D">
        <w:rPr>
          <w:rFonts w:ascii="Cambria" w:hAnsi="Cambria"/>
          <w:sz w:val="30"/>
          <w:szCs w:val="30"/>
        </w:rPr>
        <w:t>α</w:t>
      </w:r>
      <w:r>
        <w:rPr>
          <w:rFonts w:ascii="Cambria" w:hAnsi="Cambria"/>
          <w:sz w:val="30"/>
          <w:szCs w:val="30"/>
        </w:rPr>
        <w:t xml:space="preserve">πτύχθηκε μια άποψη </w:t>
      </w:r>
      <w:r w:rsidR="00F1549D">
        <w:rPr>
          <w:rFonts w:ascii="Cambria" w:hAnsi="Cambria"/>
          <w:sz w:val="30"/>
          <w:szCs w:val="30"/>
        </w:rPr>
        <w:t xml:space="preserve">ότι </w:t>
      </w:r>
      <w:r w:rsidR="0045393B">
        <w:rPr>
          <w:rFonts w:ascii="Cambria" w:hAnsi="Cambria"/>
          <w:sz w:val="30"/>
          <w:szCs w:val="30"/>
        </w:rPr>
        <w:t>αυτή η</w:t>
      </w:r>
      <w:r w:rsidR="00F1549D">
        <w:rPr>
          <w:rFonts w:ascii="Cambria" w:hAnsi="Cambria"/>
          <w:sz w:val="30"/>
          <w:szCs w:val="30"/>
        </w:rPr>
        <w:t xml:space="preserve"> ζώνη μάλιστα </w:t>
      </w:r>
      <w:r w:rsidR="00406702">
        <w:rPr>
          <w:rFonts w:ascii="Cambria" w:hAnsi="Cambria"/>
          <w:sz w:val="30"/>
          <w:szCs w:val="30"/>
        </w:rPr>
        <w:t xml:space="preserve">έχει απορροφήσει την υφαλοκρηπίδα. Αμφότερες εσφαλμένες αντιλήψεις. Τα ίδια κριτήρια βασισμένα </w:t>
      </w:r>
      <w:r w:rsidR="00F1549D">
        <w:rPr>
          <w:rFonts w:ascii="Cambria" w:hAnsi="Cambria"/>
          <w:sz w:val="30"/>
          <w:szCs w:val="30"/>
        </w:rPr>
        <w:t xml:space="preserve">μόνον </w:t>
      </w:r>
      <w:r w:rsidR="00406702">
        <w:rPr>
          <w:rFonts w:ascii="Cambria" w:hAnsi="Cambria"/>
          <w:sz w:val="30"/>
          <w:szCs w:val="30"/>
        </w:rPr>
        <w:t xml:space="preserve">στην απόσταση ισχύουν για την οριοθέτηση και των δύο </w:t>
      </w:r>
      <w:r w:rsidR="00F1549D">
        <w:rPr>
          <w:rFonts w:ascii="Cambria" w:hAnsi="Cambria"/>
          <w:sz w:val="30"/>
          <w:szCs w:val="30"/>
        </w:rPr>
        <w:t xml:space="preserve">ταυτόσημων </w:t>
      </w:r>
      <w:r w:rsidR="0045393B">
        <w:rPr>
          <w:rFonts w:ascii="Cambria" w:hAnsi="Cambria"/>
          <w:sz w:val="30"/>
          <w:szCs w:val="30"/>
        </w:rPr>
        <w:t xml:space="preserve">ζωνών </w:t>
      </w:r>
      <w:r w:rsidR="00F1549D">
        <w:rPr>
          <w:rFonts w:ascii="Cambria" w:hAnsi="Cambria"/>
          <w:sz w:val="30"/>
          <w:szCs w:val="30"/>
        </w:rPr>
        <w:t>από άποψη ορίων και μεθόδων οριοθέτησης</w:t>
      </w:r>
      <w:r w:rsidR="00406702">
        <w:rPr>
          <w:rFonts w:ascii="Cambria" w:hAnsi="Cambria"/>
          <w:sz w:val="30"/>
          <w:szCs w:val="30"/>
        </w:rPr>
        <w:t>. Και όπως έχει τονίσει το ΔΔΧ από το 1985 δεν νοείται ΑΟΖ χωρίς την αντίστοιχη υφαλοκρηπίδα ενώ δεν ισχύει το αντίθετο</w:t>
      </w:r>
      <w:r w:rsidR="00ED304A">
        <w:rPr>
          <w:rFonts w:ascii="Cambria" w:hAnsi="Cambria"/>
          <w:sz w:val="30"/>
          <w:szCs w:val="30"/>
        </w:rPr>
        <w:t xml:space="preserve">, </w:t>
      </w:r>
      <w:proofErr w:type="spellStart"/>
      <w:r w:rsidR="00F1549D">
        <w:rPr>
          <w:rFonts w:ascii="Cambria" w:hAnsi="Cambria"/>
          <w:sz w:val="30"/>
          <w:szCs w:val="30"/>
        </w:rPr>
        <w:t>δλδ</w:t>
      </w:r>
      <w:proofErr w:type="spellEnd"/>
      <w:r w:rsidR="00F1549D">
        <w:rPr>
          <w:rFonts w:ascii="Cambria" w:hAnsi="Cambria"/>
          <w:sz w:val="30"/>
          <w:szCs w:val="30"/>
        </w:rPr>
        <w:t xml:space="preserve"> </w:t>
      </w:r>
      <w:r w:rsidR="00ED304A">
        <w:rPr>
          <w:rFonts w:ascii="Cambria" w:hAnsi="Cambria"/>
          <w:sz w:val="30"/>
          <w:szCs w:val="30"/>
        </w:rPr>
        <w:t xml:space="preserve">όταν </w:t>
      </w:r>
      <w:proofErr w:type="spellStart"/>
      <w:r w:rsidR="00ED304A">
        <w:rPr>
          <w:rFonts w:ascii="Cambria" w:hAnsi="Cambria"/>
          <w:sz w:val="30"/>
          <w:szCs w:val="30"/>
        </w:rPr>
        <w:t>οριοθετείται</w:t>
      </w:r>
      <w:proofErr w:type="spellEnd"/>
      <w:r w:rsidR="00ED304A">
        <w:rPr>
          <w:rFonts w:ascii="Cambria" w:hAnsi="Cambria"/>
          <w:sz w:val="30"/>
          <w:szCs w:val="30"/>
        </w:rPr>
        <w:t xml:space="preserve"> υφαλοκρηπίδα σε αυτήν δεν περιλαμβάνεται και </w:t>
      </w:r>
      <w:r w:rsidR="00F1549D">
        <w:rPr>
          <w:rFonts w:ascii="Cambria" w:hAnsi="Cambria"/>
          <w:sz w:val="30"/>
          <w:szCs w:val="30"/>
        </w:rPr>
        <w:t xml:space="preserve">η </w:t>
      </w:r>
      <w:r w:rsidR="00ED304A">
        <w:rPr>
          <w:rFonts w:ascii="Cambria" w:hAnsi="Cambria"/>
          <w:sz w:val="30"/>
          <w:szCs w:val="30"/>
        </w:rPr>
        <w:t>ΑΟΖ</w:t>
      </w:r>
      <w:r w:rsidR="00406702">
        <w:rPr>
          <w:rFonts w:ascii="Cambria" w:hAnsi="Cambria"/>
          <w:sz w:val="30"/>
          <w:szCs w:val="30"/>
        </w:rPr>
        <w:t>.</w:t>
      </w:r>
      <w:r w:rsidR="00CF798A">
        <w:rPr>
          <w:rFonts w:ascii="Cambria" w:hAnsi="Cambria"/>
          <w:sz w:val="30"/>
          <w:szCs w:val="30"/>
        </w:rPr>
        <w:t xml:space="preserve"> </w:t>
      </w:r>
      <w:r w:rsidR="0045393B">
        <w:rPr>
          <w:rFonts w:ascii="Cambria" w:hAnsi="Cambria"/>
          <w:sz w:val="30"/>
          <w:szCs w:val="30"/>
        </w:rPr>
        <w:t xml:space="preserve">  </w:t>
      </w:r>
    </w:p>
    <w:p w:rsidR="00406702" w:rsidRDefault="001B5DDA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Αυτό που έχει σημασία είναι ότι </w:t>
      </w:r>
      <w:r w:rsidR="00CF798A">
        <w:rPr>
          <w:rFonts w:ascii="Cambria" w:hAnsi="Cambria"/>
          <w:sz w:val="30"/>
          <w:szCs w:val="30"/>
        </w:rPr>
        <w:t xml:space="preserve">η οριοθέτηση με συμφωνία ή με δικαστική απόφαση είναι απαραίτητη για να καθορισθούν οι περιοχές </w:t>
      </w:r>
      <w:r w:rsidR="00F1549D">
        <w:rPr>
          <w:rFonts w:ascii="Cambria" w:hAnsi="Cambria"/>
          <w:sz w:val="30"/>
          <w:szCs w:val="30"/>
        </w:rPr>
        <w:t>οι οποίες</w:t>
      </w:r>
      <w:r w:rsidR="00CF798A">
        <w:rPr>
          <w:rFonts w:ascii="Cambria" w:hAnsi="Cambria"/>
          <w:sz w:val="30"/>
          <w:szCs w:val="30"/>
        </w:rPr>
        <w:t xml:space="preserve"> περιέρχονται στο </w:t>
      </w:r>
      <w:r w:rsidR="00F1549D">
        <w:rPr>
          <w:rFonts w:ascii="Cambria" w:hAnsi="Cambria"/>
          <w:sz w:val="30"/>
          <w:szCs w:val="30"/>
        </w:rPr>
        <w:t xml:space="preserve">κάθε </w:t>
      </w:r>
      <w:r w:rsidR="00CF798A">
        <w:rPr>
          <w:rFonts w:ascii="Cambria" w:hAnsi="Cambria"/>
          <w:sz w:val="30"/>
          <w:szCs w:val="30"/>
        </w:rPr>
        <w:t xml:space="preserve">παράκτιο </w:t>
      </w:r>
      <w:r>
        <w:rPr>
          <w:rFonts w:ascii="Cambria" w:hAnsi="Cambria"/>
          <w:sz w:val="30"/>
          <w:szCs w:val="30"/>
        </w:rPr>
        <w:t xml:space="preserve">κράτος </w:t>
      </w:r>
      <w:r w:rsidR="00F1549D">
        <w:rPr>
          <w:rFonts w:ascii="Cambria" w:hAnsi="Cambria"/>
          <w:sz w:val="30"/>
          <w:szCs w:val="30"/>
        </w:rPr>
        <w:t xml:space="preserve">και σε αυτά τα όρια </w:t>
      </w:r>
      <w:r>
        <w:rPr>
          <w:rFonts w:ascii="Cambria" w:hAnsi="Cambria"/>
          <w:sz w:val="30"/>
          <w:szCs w:val="30"/>
        </w:rPr>
        <w:t>διενεργεί</w:t>
      </w:r>
      <w:r w:rsidR="00F1549D">
        <w:rPr>
          <w:rFonts w:ascii="Cambria" w:hAnsi="Cambria"/>
          <w:sz w:val="30"/>
          <w:szCs w:val="30"/>
        </w:rPr>
        <w:t xml:space="preserve">ται αποκλειστικό δικαίωμα </w:t>
      </w:r>
      <w:r>
        <w:rPr>
          <w:rFonts w:ascii="Cambria" w:hAnsi="Cambria"/>
          <w:sz w:val="30"/>
          <w:szCs w:val="30"/>
        </w:rPr>
        <w:t>έρευνα</w:t>
      </w:r>
      <w:r w:rsidR="00F1549D">
        <w:rPr>
          <w:rFonts w:ascii="Cambria" w:hAnsi="Cambria"/>
          <w:sz w:val="30"/>
          <w:szCs w:val="30"/>
        </w:rPr>
        <w:t>ς</w:t>
      </w:r>
      <w:r>
        <w:rPr>
          <w:rFonts w:ascii="Cambria" w:hAnsi="Cambria"/>
          <w:sz w:val="30"/>
          <w:szCs w:val="30"/>
        </w:rPr>
        <w:t xml:space="preserve"> </w:t>
      </w:r>
      <w:r w:rsidR="00CF798A">
        <w:rPr>
          <w:rFonts w:ascii="Cambria" w:hAnsi="Cambria"/>
          <w:sz w:val="30"/>
          <w:szCs w:val="30"/>
        </w:rPr>
        <w:t xml:space="preserve">του βυθού </w:t>
      </w:r>
      <w:r>
        <w:rPr>
          <w:rFonts w:ascii="Cambria" w:hAnsi="Cambria"/>
          <w:sz w:val="30"/>
          <w:szCs w:val="30"/>
        </w:rPr>
        <w:t xml:space="preserve">της υφαλοκρηπίδας </w:t>
      </w:r>
      <w:r w:rsidR="00CF798A">
        <w:rPr>
          <w:rFonts w:ascii="Cambria" w:hAnsi="Cambria"/>
          <w:sz w:val="30"/>
          <w:szCs w:val="30"/>
        </w:rPr>
        <w:t>και εκμετάλλευση</w:t>
      </w:r>
      <w:r w:rsidR="00F1549D">
        <w:rPr>
          <w:rFonts w:ascii="Cambria" w:hAnsi="Cambria"/>
          <w:sz w:val="30"/>
          <w:szCs w:val="30"/>
        </w:rPr>
        <w:t>ς</w:t>
      </w:r>
      <w:r w:rsidR="00CF798A">
        <w:rPr>
          <w:rFonts w:ascii="Cambria" w:hAnsi="Cambria"/>
          <w:sz w:val="30"/>
          <w:szCs w:val="30"/>
        </w:rPr>
        <w:t xml:space="preserve"> των υδρογονανθράκων. </w:t>
      </w:r>
      <w:r w:rsidR="00A558D7">
        <w:rPr>
          <w:rFonts w:ascii="Cambria" w:hAnsi="Cambria"/>
          <w:sz w:val="30"/>
          <w:szCs w:val="30"/>
        </w:rPr>
        <w:t xml:space="preserve">Και αυτό το μάθημα το δίνει η Κύπρος. </w:t>
      </w:r>
      <w:r w:rsidR="003A3E99">
        <w:rPr>
          <w:rFonts w:ascii="Cambria" w:hAnsi="Cambria"/>
          <w:sz w:val="30"/>
          <w:szCs w:val="30"/>
        </w:rPr>
        <w:t xml:space="preserve">Τα δικαιώματα κατοχυρώνονται </w:t>
      </w:r>
      <w:r>
        <w:rPr>
          <w:rFonts w:ascii="Cambria" w:hAnsi="Cambria"/>
          <w:sz w:val="30"/>
          <w:szCs w:val="30"/>
        </w:rPr>
        <w:t xml:space="preserve">μόνο </w:t>
      </w:r>
      <w:r w:rsidR="003A3E99">
        <w:rPr>
          <w:rFonts w:ascii="Cambria" w:hAnsi="Cambria"/>
          <w:sz w:val="30"/>
          <w:szCs w:val="30"/>
        </w:rPr>
        <w:t>με τον τρόπο αυτό, δεν επιτρέπεται μονομερής δραστηριότητα έρευνα</w:t>
      </w:r>
      <w:r w:rsidR="00CB0D0B">
        <w:rPr>
          <w:rFonts w:ascii="Cambria" w:hAnsi="Cambria"/>
          <w:sz w:val="30"/>
          <w:szCs w:val="30"/>
        </w:rPr>
        <w:t>ς</w:t>
      </w:r>
      <w:r w:rsidR="003A3E99">
        <w:rPr>
          <w:rFonts w:ascii="Cambria" w:hAnsi="Cambria"/>
          <w:sz w:val="30"/>
          <w:szCs w:val="30"/>
        </w:rPr>
        <w:t xml:space="preserve"> και γεώτρηση</w:t>
      </w:r>
      <w:r w:rsidR="00CB0D0B">
        <w:rPr>
          <w:rFonts w:ascii="Cambria" w:hAnsi="Cambria"/>
          <w:sz w:val="30"/>
          <w:szCs w:val="30"/>
        </w:rPr>
        <w:t>ς</w:t>
      </w:r>
      <w:r w:rsidR="003A3E99">
        <w:rPr>
          <w:rFonts w:ascii="Cambria" w:hAnsi="Cambria"/>
          <w:sz w:val="30"/>
          <w:szCs w:val="30"/>
        </w:rPr>
        <w:t xml:space="preserve"> που θα εμποδίσει την διαπραγμάτευση για συμφωνία ή </w:t>
      </w:r>
      <w:r w:rsidR="003A3E99">
        <w:rPr>
          <w:rFonts w:ascii="Cambria" w:hAnsi="Cambria"/>
          <w:sz w:val="30"/>
          <w:szCs w:val="30"/>
        </w:rPr>
        <w:lastRenderedPageBreak/>
        <w:t xml:space="preserve">παραπομπή σε δικαστική διευθέτηση. Σε περίπτωση </w:t>
      </w:r>
      <w:r w:rsidR="00492F83">
        <w:rPr>
          <w:rFonts w:ascii="Cambria" w:hAnsi="Cambria"/>
          <w:sz w:val="30"/>
          <w:szCs w:val="30"/>
        </w:rPr>
        <w:t xml:space="preserve">έλλειψης συμφωνίας σε </w:t>
      </w:r>
      <w:r w:rsidR="003A3E99">
        <w:rPr>
          <w:rFonts w:ascii="Cambria" w:hAnsi="Cambria"/>
          <w:sz w:val="30"/>
          <w:szCs w:val="30"/>
        </w:rPr>
        <w:t>επικαλυπτόμεν</w:t>
      </w:r>
      <w:r w:rsidR="00492F83">
        <w:rPr>
          <w:rFonts w:ascii="Cambria" w:hAnsi="Cambria"/>
          <w:sz w:val="30"/>
          <w:szCs w:val="30"/>
        </w:rPr>
        <w:t>ες</w:t>
      </w:r>
      <w:r w:rsidR="003A3E99">
        <w:rPr>
          <w:rFonts w:ascii="Cambria" w:hAnsi="Cambria"/>
          <w:sz w:val="30"/>
          <w:szCs w:val="30"/>
        </w:rPr>
        <w:t xml:space="preserve"> περιοχ</w:t>
      </w:r>
      <w:r w:rsidR="00492F83">
        <w:rPr>
          <w:rFonts w:ascii="Cambria" w:hAnsi="Cambria"/>
          <w:sz w:val="30"/>
          <w:szCs w:val="30"/>
        </w:rPr>
        <w:t xml:space="preserve">ές </w:t>
      </w:r>
      <w:r w:rsidR="003A3E99">
        <w:rPr>
          <w:rFonts w:ascii="Cambria" w:hAnsi="Cambria"/>
          <w:sz w:val="30"/>
          <w:szCs w:val="30"/>
        </w:rPr>
        <w:t>τα κράτη έχουν μόνο διεκδικήσεις</w:t>
      </w:r>
      <w:r w:rsidR="00492F83">
        <w:rPr>
          <w:rFonts w:ascii="Cambria" w:hAnsi="Cambria"/>
          <w:sz w:val="30"/>
          <w:szCs w:val="30"/>
        </w:rPr>
        <w:t xml:space="preserve">. Αυτό που συνέβη το 2020 με το </w:t>
      </w:r>
      <w:proofErr w:type="spellStart"/>
      <w:r w:rsidR="00492F83">
        <w:rPr>
          <w:rFonts w:ascii="Cambria" w:hAnsi="Cambria"/>
          <w:sz w:val="30"/>
          <w:szCs w:val="30"/>
        </w:rPr>
        <w:t>Ορούτς</w:t>
      </w:r>
      <w:proofErr w:type="spellEnd"/>
      <w:r w:rsidR="00492F83">
        <w:rPr>
          <w:rFonts w:ascii="Cambria" w:hAnsi="Cambria"/>
          <w:sz w:val="30"/>
          <w:szCs w:val="30"/>
        </w:rPr>
        <w:t xml:space="preserve"> </w:t>
      </w:r>
      <w:proofErr w:type="spellStart"/>
      <w:r w:rsidR="00492F83">
        <w:rPr>
          <w:rFonts w:ascii="Cambria" w:hAnsi="Cambria"/>
          <w:sz w:val="30"/>
          <w:szCs w:val="30"/>
        </w:rPr>
        <w:t>Ρέϊς</w:t>
      </w:r>
      <w:proofErr w:type="spellEnd"/>
      <w:r w:rsidR="00492F83">
        <w:rPr>
          <w:rFonts w:ascii="Cambria" w:hAnsi="Cambria"/>
          <w:sz w:val="30"/>
          <w:szCs w:val="30"/>
        </w:rPr>
        <w:t xml:space="preserve"> είναι παράδειγμα έντασης και διαρκούς επεισοδίου </w:t>
      </w:r>
      <w:r w:rsidR="009B462D">
        <w:rPr>
          <w:rFonts w:ascii="Cambria" w:hAnsi="Cambria"/>
          <w:sz w:val="30"/>
          <w:szCs w:val="30"/>
        </w:rPr>
        <w:t xml:space="preserve">που οφειλόταν </w:t>
      </w:r>
      <w:r w:rsidR="00F66A7A">
        <w:rPr>
          <w:rFonts w:ascii="Cambria" w:hAnsi="Cambria"/>
          <w:sz w:val="30"/>
          <w:szCs w:val="30"/>
        </w:rPr>
        <w:t xml:space="preserve">αφενός μεν </w:t>
      </w:r>
      <w:r w:rsidR="009B462D">
        <w:rPr>
          <w:rFonts w:ascii="Cambria" w:hAnsi="Cambria"/>
          <w:sz w:val="30"/>
          <w:szCs w:val="30"/>
        </w:rPr>
        <w:t xml:space="preserve">σε έλλειψη συμφωνίας καθορισμού περιοχών και </w:t>
      </w:r>
      <w:r w:rsidR="00F1549D">
        <w:rPr>
          <w:rFonts w:ascii="Cambria" w:hAnsi="Cambria"/>
          <w:sz w:val="30"/>
          <w:szCs w:val="30"/>
        </w:rPr>
        <w:t xml:space="preserve">αφετέρου </w:t>
      </w:r>
      <w:r w:rsidR="00104978">
        <w:rPr>
          <w:rFonts w:ascii="Cambria" w:hAnsi="Cambria"/>
          <w:sz w:val="30"/>
          <w:szCs w:val="30"/>
        </w:rPr>
        <w:t>-υπό τις συνθήκες</w:t>
      </w:r>
      <w:r w:rsidR="00104978" w:rsidRPr="00104978">
        <w:rPr>
          <w:rFonts w:ascii="Cambria" w:hAnsi="Cambria"/>
          <w:sz w:val="30"/>
          <w:szCs w:val="30"/>
        </w:rPr>
        <w:t xml:space="preserve"> </w:t>
      </w:r>
      <w:r w:rsidR="00104978">
        <w:rPr>
          <w:rFonts w:ascii="Cambria" w:hAnsi="Cambria"/>
          <w:sz w:val="30"/>
          <w:szCs w:val="30"/>
        </w:rPr>
        <w:t xml:space="preserve">αυτές - </w:t>
      </w:r>
      <w:r w:rsidR="009B462D">
        <w:rPr>
          <w:rFonts w:ascii="Cambria" w:hAnsi="Cambria"/>
          <w:sz w:val="30"/>
          <w:szCs w:val="30"/>
        </w:rPr>
        <w:t xml:space="preserve">σε μη επιτρεπόμενες μονομερείς ενέργειες της Τουρκίας. Όλα τα επεισόδια με την εξαίρεση τα Ίμια έχουν ως επίκεντρο την υφαλοκρηπίδα. </w:t>
      </w:r>
    </w:p>
    <w:p w:rsidR="001B5DDA" w:rsidRDefault="001B5DDA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Στο πλαίσιο αυτό </w:t>
      </w:r>
      <w:r w:rsidR="00F1549D">
        <w:rPr>
          <w:rFonts w:ascii="Cambria" w:hAnsi="Cambria"/>
          <w:sz w:val="30"/>
          <w:szCs w:val="30"/>
        </w:rPr>
        <w:t xml:space="preserve">της δράσης της Κύπρου με τις συμφωνίες οριοθέτησης που άλλαξε την προοπτική της Αν. Μεσογείου </w:t>
      </w:r>
      <w:r>
        <w:rPr>
          <w:rFonts w:ascii="Cambria" w:hAnsi="Cambria"/>
          <w:sz w:val="30"/>
          <w:szCs w:val="30"/>
        </w:rPr>
        <w:t xml:space="preserve">τέθηκε πολλαπλώς το </w:t>
      </w:r>
      <w:r w:rsidR="00F1549D">
        <w:rPr>
          <w:rFonts w:ascii="Cambria" w:hAnsi="Cambria"/>
          <w:sz w:val="30"/>
          <w:szCs w:val="30"/>
        </w:rPr>
        <w:t xml:space="preserve">πρώτο </w:t>
      </w:r>
      <w:r>
        <w:rPr>
          <w:rFonts w:ascii="Cambria" w:hAnsi="Cambria"/>
          <w:sz w:val="30"/>
          <w:szCs w:val="30"/>
        </w:rPr>
        <w:t xml:space="preserve">ερώτημα γιατί η Ελλάδα δεν οριοθετεί με την Κύπρο. </w:t>
      </w:r>
      <w:r w:rsidR="00F1549D">
        <w:rPr>
          <w:rFonts w:ascii="Cambria" w:hAnsi="Cambria"/>
          <w:sz w:val="30"/>
          <w:szCs w:val="30"/>
        </w:rPr>
        <w:t>Είναι γνωστό ότι υπάρχουν απαντήσεις προς την κατεύθυνση αυτή. Ίσως βρείτε στο βιβλίο και τι έχει διαμει</w:t>
      </w:r>
      <w:r w:rsidR="00BB13BC">
        <w:rPr>
          <w:rFonts w:ascii="Cambria" w:hAnsi="Cambria"/>
          <w:sz w:val="30"/>
          <w:szCs w:val="30"/>
        </w:rPr>
        <w:t xml:space="preserve">φθεί μεταξύ των δύο αδελφών κρατών. Όμως υπάρχει και διαφορετική απάντηση που είναι </w:t>
      </w:r>
      <w:r>
        <w:rPr>
          <w:rFonts w:ascii="Cambria" w:hAnsi="Cambria"/>
          <w:sz w:val="30"/>
          <w:szCs w:val="30"/>
        </w:rPr>
        <w:t>απλή. Διότι πέραν του 28</w:t>
      </w:r>
      <w:r w:rsidRPr="001B5DDA">
        <w:rPr>
          <w:rFonts w:ascii="Cambria" w:hAnsi="Cambria"/>
          <w:sz w:val="30"/>
          <w:szCs w:val="30"/>
          <w:vertAlign w:val="superscript"/>
        </w:rPr>
        <w:t>ου</w:t>
      </w:r>
      <w:r>
        <w:rPr>
          <w:rFonts w:ascii="Cambria" w:hAnsi="Cambria"/>
          <w:sz w:val="30"/>
          <w:szCs w:val="30"/>
        </w:rPr>
        <w:t xml:space="preserve"> μεσημβρινού εκεί που σταμάτησε η οριοθέτηση </w:t>
      </w:r>
      <w:r w:rsidR="00183A85">
        <w:rPr>
          <w:rFonts w:ascii="Cambria" w:hAnsi="Cambria"/>
          <w:sz w:val="30"/>
          <w:szCs w:val="30"/>
        </w:rPr>
        <w:t xml:space="preserve">της Ελλάδας </w:t>
      </w:r>
      <w:r>
        <w:rPr>
          <w:rFonts w:ascii="Cambria" w:hAnsi="Cambria"/>
          <w:sz w:val="30"/>
          <w:szCs w:val="30"/>
        </w:rPr>
        <w:t>με την Α</w:t>
      </w:r>
      <w:r w:rsidR="0005726E">
        <w:rPr>
          <w:rFonts w:ascii="Cambria" w:hAnsi="Cambria"/>
          <w:sz w:val="30"/>
          <w:szCs w:val="30"/>
        </w:rPr>
        <w:t>ί</w:t>
      </w:r>
      <w:r>
        <w:rPr>
          <w:rFonts w:ascii="Cambria" w:hAnsi="Cambria"/>
          <w:sz w:val="30"/>
          <w:szCs w:val="30"/>
        </w:rPr>
        <w:t>γυπτο</w:t>
      </w:r>
      <w:r w:rsidR="00BB13BC">
        <w:rPr>
          <w:rFonts w:ascii="Cambria" w:hAnsi="Cambria"/>
          <w:sz w:val="30"/>
          <w:szCs w:val="30"/>
        </w:rPr>
        <w:t>,</w:t>
      </w:r>
      <w:r>
        <w:rPr>
          <w:rFonts w:ascii="Cambria" w:hAnsi="Cambria"/>
          <w:sz w:val="30"/>
          <w:szCs w:val="30"/>
        </w:rPr>
        <w:t xml:space="preserve"> η οριοθέτηση θα </w:t>
      </w:r>
      <w:r w:rsidR="0005726E">
        <w:rPr>
          <w:rFonts w:ascii="Cambria" w:hAnsi="Cambria"/>
          <w:sz w:val="30"/>
          <w:szCs w:val="30"/>
        </w:rPr>
        <w:t xml:space="preserve">πραγματοποιηθεί με όλα τα όμορα αντικείμενα ή παρακείμενα κράτη. Κανένα κράτος δεν </w:t>
      </w:r>
      <w:r w:rsidR="00BB13BC">
        <w:rPr>
          <w:rFonts w:ascii="Cambria" w:hAnsi="Cambria"/>
          <w:sz w:val="30"/>
          <w:szCs w:val="30"/>
        </w:rPr>
        <w:t>μπορεί</w:t>
      </w:r>
      <w:r w:rsidR="0005726E">
        <w:rPr>
          <w:rFonts w:ascii="Cambria" w:hAnsi="Cambria"/>
          <w:sz w:val="30"/>
          <w:szCs w:val="30"/>
        </w:rPr>
        <w:t xml:space="preserve"> να εξαιρεθεί. Όχι όπως έπραξε η Τουρκία με το παράνομο τ/λ μνημόνιο. Κριτήριο </w:t>
      </w:r>
      <w:r w:rsidR="00BB13BC">
        <w:rPr>
          <w:rFonts w:ascii="Cambria" w:hAnsi="Cambria"/>
          <w:sz w:val="30"/>
          <w:szCs w:val="30"/>
        </w:rPr>
        <w:t xml:space="preserve">και προϋπόθεση </w:t>
      </w:r>
      <w:r w:rsidR="0005726E">
        <w:rPr>
          <w:rFonts w:ascii="Cambria" w:hAnsi="Cambria"/>
          <w:sz w:val="30"/>
          <w:szCs w:val="30"/>
        </w:rPr>
        <w:t xml:space="preserve">για μια τέτοια οριοθέτηση </w:t>
      </w:r>
      <w:r w:rsidR="00183A85">
        <w:rPr>
          <w:rFonts w:ascii="Cambria" w:hAnsi="Cambria"/>
          <w:sz w:val="30"/>
          <w:szCs w:val="30"/>
        </w:rPr>
        <w:t xml:space="preserve">Ελλάδας </w:t>
      </w:r>
      <w:r w:rsidR="0040257F">
        <w:rPr>
          <w:rFonts w:ascii="Cambria" w:hAnsi="Cambria"/>
          <w:sz w:val="30"/>
          <w:szCs w:val="30"/>
        </w:rPr>
        <w:t xml:space="preserve">με την Κύπρο </w:t>
      </w:r>
      <w:r w:rsidR="00BB13BC">
        <w:rPr>
          <w:rFonts w:ascii="Cambria" w:hAnsi="Cambria"/>
          <w:sz w:val="30"/>
          <w:szCs w:val="30"/>
        </w:rPr>
        <w:t>θα ήταν</w:t>
      </w:r>
      <w:r w:rsidR="0005726E">
        <w:rPr>
          <w:rFonts w:ascii="Cambria" w:hAnsi="Cambria"/>
          <w:sz w:val="30"/>
          <w:szCs w:val="30"/>
        </w:rPr>
        <w:t xml:space="preserve"> </w:t>
      </w:r>
      <w:r w:rsidR="00183A85">
        <w:rPr>
          <w:rFonts w:ascii="Cambria" w:hAnsi="Cambria"/>
          <w:sz w:val="30"/>
          <w:szCs w:val="30"/>
        </w:rPr>
        <w:t xml:space="preserve">μονομερής και μόνον με την </w:t>
      </w:r>
      <w:r w:rsidR="0005726E">
        <w:rPr>
          <w:rFonts w:ascii="Cambria" w:hAnsi="Cambria"/>
          <w:sz w:val="30"/>
          <w:szCs w:val="30"/>
        </w:rPr>
        <w:t xml:space="preserve">πλήρη επήρεια του Καστελορίζου. </w:t>
      </w:r>
      <w:r w:rsidR="00BB13BC">
        <w:rPr>
          <w:rFonts w:ascii="Cambria" w:hAnsi="Cambria"/>
          <w:sz w:val="30"/>
          <w:szCs w:val="30"/>
        </w:rPr>
        <w:t>Όμως αυτή μπορεί να προέλθει από μονομερή οριοθέτηση της Ελλάδας με την Κύπρο; Ή μήπως να αναλογιστούμε ότι συνιστά π</w:t>
      </w:r>
      <w:r w:rsidR="0040257F">
        <w:rPr>
          <w:rFonts w:ascii="Cambria" w:hAnsi="Cambria"/>
          <w:sz w:val="30"/>
          <w:szCs w:val="30"/>
        </w:rPr>
        <w:t xml:space="preserve">ροϋπόθεση να υπάρχει το ενδεχόμενο αυτό μετά από μια συμφωνία οριοθέτησης μεταξύ όλων. </w:t>
      </w:r>
      <w:r w:rsidR="0005726E">
        <w:rPr>
          <w:rFonts w:ascii="Cambria" w:hAnsi="Cambria"/>
          <w:sz w:val="30"/>
          <w:szCs w:val="30"/>
        </w:rPr>
        <w:t xml:space="preserve">Και όποιος διατείνεται μια τέτοια λύση έχει κατά νου </w:t>
      </w:r>
      <w:r w:rsidR="0005726E">
        <w:rPr>
          <w:rFonts w:ascii="Cambria" w:hAnsi="Cambria"/>
          <w:sz w:val="30"/>
          <w:szCs w:val="30"/>
        </w:rPr>
        <w:lastRenderedPageBreak/>
        <w:t>υπόψη την παράβλεψη των λοιπών διεκδικητών υφαλοκρηπίδας στην περιοχή</w:t>
      </w:r>
      <w:r w:rsidR="00BB13BC">
        <w:rPr>
          <w:rFonts w:ascii="Cambria" w:hAnsi="Cambria"/>
          <w:sz w:val="30"/>
          <w:szCs w:val="30"/>
        </w:rPr>
        <w:t>,</w:t>
      </w:r>
      <w:r w:rsidR="0005726E">
        <w:rPr>
          <w:rFonts w:ascii="Cambria" w:hAnsi="Cambria"/>
          <w:sz w:val="30"/>
          <w:szCs w:val="30"/>
        </w:rPr>
        <w:t xml:space="preserve"> ιδιαίτερα μάλιστα της Αιγύπτου με την οποία έχουμε συμφωνία </w:t>
      </w:r>
      <w:r w:rsidR="00BB13BC">
        <w:rPr>
          <w:rFonts w:ascii="Cambria" w:hAnsi="Cambria"/>
          <w:sz w:val="30"/>
          <w:szCs w:val="30"/>
        </w:rPr>
        <w:t xml:space="preserve">και αμφότερες χώρες </w:t>
      </w:r>
      <w:r w:rsidR="0005726E">
        <w:rPr>
          <w:rFonts w:ascii="Cambria" w:hAnsi="Cambria"/>
          <w:sz w:val="30"/>
          <w:szCs w:val="30"/>
        </w:rPr>
        <w:t xml:space="preserve">δεσμευόμαστε </w:t>
      </w:r>
      <w:r w:rsidR="00BB13BC">
        <w:rPr>
          <w:rFonts w:ascii="Cambria" w:hAnsi="Cambria"/>
          <w:sz w:val="30"/>
          <w:szCs w:val="30"/>
        </w:rPr>
        <w:t>ν</w:t>
      </w:r>
      <w:r w:rsidR="0005726E">
        <w:rPr>
          <w:rFonts w:ascii="Cambria" w:hAnsi="Cambria"/>
          <w:sz w:val="30"/>
          <w:szCs w:val="30"/>
        </w:rPr>
        <w:t xml:space="preserve">α μην προχωρήσει </w:t>
      </w:r>
      <w:r w:rsidR="00BB13BC">
        <w:rPr>
          <w:rFonts w:ascii="Cambria" w:hAnsi="Cambria"/>
          <w:sz w:val="30"/>
          <w:szCs w:val="30"/>
        </w:rPr>
        <w:t xml:space="preserve">η μία ή η άλλη </w:t>
      </w:r>
      <w:r w:rsidR="0005726E">
        <w:rPr>
          <w:rFonts w:ascii="Cambria" w:hAnsi="Cambria"/>
          <w:sz w:val="30"/>
          <w:szCs w:val="30"/>
        </w:rPr>
        <w:t>σε οριοθέτηση</w:t>
      </w:r>
      <w:r w:rsidR="00BA75EA">
        <w:rPr>
          <w:rFonts w:ascii="Cambria" w:hAnsi="Cambria"/>
          <w:sz w:val="30"/>
          <w:szCs w:val="30"/>
        </w:rPr>
        <w:t xml:space="preserve"> με τρίτες χώρες</w:t>
      </w:r>
      <w:r w:rsidR="00183A85">
        <w:rPr>
          <w:rFonts w:ascii="Cambria" w:hAnsi="Cambria"/>
          <w:sz w:val="30"/>
          <w:szCs w:val="30"/>
        </w:rPr>
        <w:t>,</w:t>
      </w:r>
      <w:r w:rsidR="0005726E">
        <w:rPr>
          <w:rFonts w:ascii="Cambria" w:hAnsi="Cambria"/>
          <w:sz w:val="30"/>
          <w:szCs w:val="30"/>
        </w:rPr>
        <w:t xml:space="preserve"> εν αγνοία ή αποκλεισμό της άλλης. </w:t>
      </w:r>
      <w:r w:rsidR="00BB13BC">
        <w:rPr>
          <w:rFonts w:ascii="Cambria" w:hAnsi="Cambria"/>
          <w:sz w:val="30"/>
          <w:szCs w:val="30"/>
        </w:rPr>
        <w:t xml:space="preserve">Θα ήταν εξαιρετικά απίθανο να συναινούσε η Αίγυπτος σε μια τέτοια οριοθέτηση χωρίς </w:t>
      </w:r>
      <w:r w:rsidR="00BA75EA">
        <w:rPr>
          <w:rFonts w:ascii="Cambria" w:hAnsi="Cambria"/>
          <w:sz w:val="30"/>
          <w:szCs w:val="30"/>
        </w:rPr>
        <w:t xml:space="preserve">την </w:t>
      </w:r>
      <w:r w:rsidR="00325CE8">
        <w:rPr>
          <w:rFonts w:ascii="Cambria" w:hAnsi="Cambria"/>
          <w:sz w:val="30"/>
          <w:szCs w:val="30"/>
        </w:rPr>
        <w:t xml:space="preserve">Τουρκία </w:t>
      </w:r>
      <w:r w:rsidR="0005726E">
        <w:rPr>
          <w:rFonts w:ascii="Cambria" w:hAnsi="Cambria"/>
          <w:sz w:val="30"/>
          <w:szCs w:val="30"/>
        </w:rPr>
        <w:t>Είμαστε έτοιμοι να δημιουργήσουμε πρόβλημα στη συμφωνία της 6</w:t>
      </w:r>
      <w:r w:rsidR="0005726E" w:rsidRPr="0005726E">
        <w:rPr>
          <w:rFonts w:ascii="Cambria" w:hAnsi="Cambria"/>
          <w:sz w:val="30"/>
          <w:szCs w:val="30"/>
          <w:vertAlign w:val="superscript"/>
        </w:rPr>
        <w:t>ης</w:t>
      </w:r>
      <w:r w:rsidR="0005726E">
        <w:rPr>
          <w:rFonts w:ascii="Cambria" w:hAnsi="Cambria"/>
          <w:sz w:val="30"/>
          <w:szCs w:val="30"/>
        </w:rPr>
        <w:t xml:space="preserve"> Αυγούστου 2020 με την Αίγυπτο</w:t>
      </w:r>
      <w:r w:rsidR="00BB13BC">
        <w:rPr>
          <w:rFonts w:ascii="Cambria" w:hAnsi="Cambria"/>
          <w:sz w:val="30"/>
          <w:szCs w:val="30"/>
        </w:rPr>
        <w:t>,</w:t>
      </w:r>
      <w:r w:rsidR="0005726E">
        <w:rPr>
          <w:rFonts w:ascii="Cambria" w:hAnsi="Cambria"/>
          <w:sz w:val="30"/>
          <w:szCs w:val="30"/>
        </w:rPr>
        <w:t xml:space="preserve"> </w:t>
      </w:r>
      <w:r w:rsidR="0040257F">
        <w:rPr>
          <w:rFonts w:ascii="Cambria" w:hAnsi="Cambria"/>
          <w:sz w:val="30"/>
          <w:szCs w:val="30"/>
        </w:rPr>
        <w:t>όπου κατοχυρώσαμε τα δικαιώματα μας</w:t>
      </w:r>
      <w:r w:rsidR="00BB13BC">
        <w:rPr>
          <w:rFonts w:ascii="Cambria" w:hAnsi="Cambria"/>
          <w:sz w:val="30"/>
          <w:szCs w:val="30"/>
        </w:rPr>
        <w:t>, έστω καθυστερημένα,</w:t>
      </w:r>
      <w:r w:rsidR="0040257F">
        <w:rPr>
          <w:rFonts w:ascii="Cambria" w:hAnsi="Cambria"/>
          <w:sz w:val="30"/>
          <w:szCs w:val="30"/>
        </w:rPr>
        <w:t xml:space="preserve"> </w:t>
      </w:r>
      <w:proofErr w:type="spellStart"/>
      <w:r w:rsidR="0040257F">
        <w:rPr>
          <w:rFonts w:ascii="Cambria" w:hAnsi="Cambria"/>
          <w:sz w:val="30"/>
          <w:szCs w:val="30"/>
        </w:rPr>
        <w:t>διεμβολίζοντας</w:t>
      </w:r>
      <w:proofErr w:type="spellEnd"/>
      <w:r w:rsidR="0040257F">
        <w:rPr>
          <w:rFonts w:ascii="Cambria" w:hAnsi="Cambria"/>
          <w:sz w:val="30"/>
          <w:szCs w:val="30"/>
        </w:rPr>
        <w:t xml:space="preserve"> την παράνομη τ/λ οριοθέτηση</w:t>
      </w:r>
      <w:r w:rsidR="00BB13BC">
        <w:rPr>
          <w:rFonts w:ascii="Cambria" w:hAnsi="Cambria"/>
          <w:sz w:val="30"/>
          <w:szCs w:val="30"/>
        </w:rPr>
        <w:t>,</w:t>
      </w:r>
      <w:r w:rsidR="0040257F">
        <w:rPr>
          <w:rFonts w:ascii="Cambria" w:hAnsi="Cambria"/>
          <w:sz w:val="30"/>
          <w:szCs w:val="30"/>
        </w:rPr>
        <w:t xml:space="preserve"> </w:t>
      </w:r>
      <w:r w:rsidR="0005726E">
        <w:rPr>
          <w:rFonts w:ascii="Cambria" w:hAnsi="Cambria"/>
          <w:sz w:val="30"/>
          <w:szCs w:val="30"/>
        </w:rPr>
        <w:t xml:space="preserve">για μια συμφωνία </w:t>
      </w:r>
      <w:r w:rsidR="00BB13BC">
        <w:rPr>
          <w:rFonts w:ascii="Cambria" w:hAnsi="Cambria"/>
          <w:sz w:val="30"/>
          <w:szCs w:val="30"/>
        </w:rPr>
        <w:t xml:space="preserve">με την </w:t>
      </w:r>
      <w:r w:rsidR="00BA75EA">
        <w:rPr>
          <w:rFonts w:ascii="Cambria" w:hAnsi="Cambria"/>
          <w:sz w:val="30"/>
          <w:szCs w:val="30"/>
        </w:rPr>
        <w:t>Μ</w:t>
      </w:r>
      <w:r w:rsidR="00BB13BC">
        <w:rPr>
          <w:rFonts w:ascii="Cambria" w:hAnsi="Cambria"/>
          <w:sz w:val="30"/>
          <w:szCs w:val="30"/>
        </w:rPr>
        <w:t xml:space="preserve">εγαλόνησο </w:t>
      </w:r>
      <w:r w:rsidR="0005726E">
        <w:rPr>
          <w:rFonts w:ascii="Cambria" w:hAnsi="Cambria"/>
          <w:sz w:val="30"/>
          <w:szCs w:val="30"/>
        </w:rPr>
        <w:t xml:space="preserve">χωρίς τα απαραίτητα γεωγραφικά ερείσματα για την </w:t>
      </w:r>
      <w:r w:rsidR="00D20433">
        <w:rPr>
          <w:rFonts w:ascii="Cambria" w:hAnsi="Cambria"/>
          <w:sz w:val="30"/>
          <w:szCs w:val="30"/>
        </w:rPr>
        <w:t xml:space="preserve">επίτευξή της; </w:t>
      </w:r>
      <w:r w:rsidR="0040257F">
        <w:rPr>
          <w:rFonts w:ascii="Cambria" w:hAnsi="Cambria"/>
          <w:sz w:val="30"/>
          <w:szCs w:val="30"/>
        </w:rPr>
        <w:t>Η Τουρκία σε τέτοιο ενδεχόμενο δεν θα άφηνε ανενόχλητη την όποια οριοθέτηση στις περιοχές</w:t>
      </w:r>
      <w:r w:rsidR="00B23923">
        <w:rPr>
          <w:rFonts w:ascii="Cambria" w:hAnsi="Cambria"/>
          <w:sz w:val="30"/>
          <w:szCs w:val="30"/>
        </w:rPr>
        <w:t>,</w:t>
      </w:r>
      <w:r w:rsidR="0040257F">
        <w:rPr>
          <w:rFonts w:ascii="Cambria" w:hAnsi="Cambria"/>
          <w:sz w:val="30"/>
          <w:szCs w:val="30"/>
        </w:rPr>
        <w:t xml:space="preserve"> όπου οι ακτές της προβάλλουν διεκδικήσεις και άρα πρέπει να </w:t>
      </w:r>
      <w:proofErr w:type="spellStart"/>
      <w:r w:rsidR="0040257F">
        <w:rPr>
          <w:rFonts w:ascii="Cambria" w:hAnsi="Cambria"/>
          <w:sz w:val="30"/>
          <w:szCs w:val="30"/>
        </w:rPr>
        <w:t>οριοθετηθούν</w:t>
      </w:r>
      <w:proofErr w:type="spellEnd"/>
      <w:r w:rsidR="0040257F">
        <w:rPr>
          <w:rFonts w:ascii="Cambria" w:hAnsi="Cambria"/>
          <w:sz w:val="30"/>
          <w:szCs w:val="30"/>
        </w:rPr>
        <w:t xml:space="preserve"> με τις επικαλυπτόμενες και των δικών </w:t>
      </w:r>
      <w:r w:rsidR="00B23923">
        <w:rPr>
          <w:rFonts w:ascii="Cambria" w:hAnsi="Cambria"/>
          <w:sz w:val="30"/>
          <w:szCs w:val="30"/>
        </w:rPr>
        <w:t xml:space="preserve">μας ακτών </w:t>
      </w:r>
      <w:r w:rsidR="0040257F">
        <w:rPr>
          <w:rFonts w:ascii="Cambria" w:hAnsi="Cambria"/>
          <w:sz w:val="30"/>
          <w:szCs w:val="30"/>
        </w:rPr>
        <w:t xml:space="preserve"> που παράγουν τα νησιά. </w:t>
      </w:r>
    </w:p>
    <w:p w:rsidR="009B462D" w:rsidRDefault="009B462D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Για την Ελλάδα υπάρχουν πολλά διλήμματα τα οποία έχουν αναφορά </w:t>
      </w:r>
      <w:r w:rsidR="00E13DB5">
        <w:rPr>
          <w:rFonts w:ascii="Cambria" w:hAnsi="Cambria"/>
          <w:sz w:val="30"/>
          <w:szCs w:val="30"/>
        </w:rPr>
        <w:t>στην οριοθέτηση υφαλοκρηπίδας. Πρώτο αυτό και όμοιό του η τύχη της διεύρυνσης της αιγιαλίτιδας ζώνης στο Αιγαίο. Τυχόν διεύρυνση σε στενές γεωγραφικές περιοχές θα μειώσει στο ελάχιστο την περιοχή ανοικτής θάλασσας</w:t>
      </w:r>
      <w:r w:rsidR="00325CE8">
        <w:rPr>
          <w:rFonts w:ascii="Cambria" w:hAnsi="Cambria"/>
          <w:sz w:val="30"/>
          <w:szCs w:val="30"/>
        </w:rPr>
        <w:t>,</w:t>
      </w:r>
      <w:r w:rsidR="00E13DB5">
        <w:rPr>
          <w:rFonts w:ascii="Cambria" w:hAnsi="Cambria"/>
          <w:sz w:val="30"/>
          <w:szCs w:val="30"/>
        </w:rPr>
        <w:t xml:space="preserve"> ο βυθός της οποίας είναι υφαλοκρηπίδα</w:t>
      </w:r>
      <w:r w:rsidR="00D310E6">
        <w:rPr>
          <w:rFonts w:ascii="Cambria" w:hAnsi="Cambria"/>
          <w:sz w:val="30"/>
          <w:szCs w:val="30"/>
        </w:rPr>
        <w:t xml:space="preserve"> προς οριοθέτηση. </w:t>
      </w:r>
      <w:r w:rsidR="00ED0EDB">
        <w:rPr>
          <w:rFonts w:ascii="Cambria" w:hAnsi="Cambria"/>
          <w:sz w:val="30"/>
          <w:szCs w:val="30"/>
        </w:rPr>
        <w:t xml:space="preserve">Εξάλλου επικρέμαται το </w:t>
      </w:r>
      <w:r w:rsidR="00ED0EDB" w:rsidRPr="00325CE8">
        <w:rPr>
          <w:rFonts w:ascii="Cambria" w:hAnsi="Cambria"/>
          <w:i/>
          <w:sz w:val="30"/>
          <w:szCs w:val="30"/>
          <w:lang w:val="en-US"/>
        </w:rPr>
        <w:t>casus</w:t>
      </w:r>
      <w:r w:rsidR="00ED0EDB" w:rsidRPr="00325CE8">
        <w:rPr>
          <w:rFonts w:ascii="Cambria" w:hAnsi="Cambria"/>
          <w:i/>
          <w:sz w:val="30"/>
          <w:szCs w:val="30"/>
        </w:rPr>
        <w:t xml:space="preserve"> </w:t>
      </w:r>
      <w:r w:rsidR="00ED0EDB" w:rsidRPr="00325CE8">
        <w:rPr>
          <w:rFonts w:ascii="Cambria" w:hAnsi="Cambria"/>
          <w:i/>
          <w:sz w:val="30"/>
          <w:szCs w:val="30"/>
          <w:lang w:val="en-US"/>
        </w:rPr>
        <w:t>belli</w:t>
      </w:r>
      <w:r w:rsidR="00ED0EDB" w:rsidRPr="00ED0EDB">
        <w:rPr>
          <w:rFonts w:ascii="Cambria" w:hAnsi="Cambria"/>
          <w:sz w:val="30"/>
          <w:szCs w:val="30"/>
        </w:rPr>
        <w:t xml:space="preserve"> </w:t>
      </w:r>
      <w:r w:rsidR="00ED0EDB">
        <w:rPr>
          <w:rFonts w:ascii="Cambria" w:hAnsi="Cambria"/>
          <w:sz w:val="30"/>
          <w:szCs w:val="30"/>
        </w:rPr>
        <w:t xml:space="preserve">το οποίο μπορεί να καταργηθεί εν τοις </w:t>
      </w:r>
      <w:proofErr w:type="spellStart"/>
      <w:r w:rsidR="00ED0EDB">
        <w:rPr>
          <w:rFonts w:ascii="Cambria" w:hAnsi="Cambria"/>
          <w:sz w:val="30"/>
          <w:szCs w:val="30"/>
        </w:rPr>
        <w:t>πράγμασι</w:t>
      </w:r>
      <w:proofErr w:type="spellEnd"/>
      <w:r w:rsidR="00ED0EDB">
        <w:rPr>
          <w:rFonts w:ascii="Cambria" w:hAnsi="Cambria"/>
          <w:sz w:val="30"/>
          <w:szCs w:val="30"/>
        </w:rPr>
        <w:t xml:space="preserve"> εάν υπάρξει μια διαφοροποιημένου εύρους διεύρυνση. </w:t>
      </w:r>
      <w:r w:rsidR="00D310E6">
        <w:rPr>
          <w:rFonts w:ascii="Cambria" w:hAnsi="Cambria"/>
          <w:sz w:val="30"/>
          <w:szCs w:val="30"/>
        </w:rPr>
        <w:t xml:space="preserve">Το δίλημμα είναι αιγιαλίτιδα ή υφαλοκρηπίδα. Η επιλογή υφαλοκρηπίδας λύνει το πρόβλημα </w:t>
      </w:r>
      <w:r w:rsidR="007B5AA7">
        <w:rPr>
          <w:rFonts w:ascii="Cambria" w:hAnsi="Cambria"/>
          <w:sz w:val="30"/>
          <w:szCs w:val="30"/>
        </w:rPr>
        <w:t>της δι</w:t>
      </w:r>
      <w:r w:rsidR="00141F6B">
        <w:rPr>
          <w:rFonts w:ascii="Cambria" w:hAnsi="Cambria"/>
          <w:sz w:val="30"/>
          <w:szCs w:val="30"/>
        </w:rPr>
        <w:t>ένεξης</w:t>
      </w:r>
      <w:r w:rsidR="00571FCC">
        <w:rPr>
          <w:rFonts w:ascii="Cambria" w:hAnsi="Cambria"/>
          <w:sz w:val="30"/>
          <w:szCs w:val="30"/>
        </w:rPr>
        <w:t>,</w:t>
      </w:r>
      <w:r w:rsidR="00141F6B">
        <w:rPr>
          <w:rFonts w:ascii="Cambria" w:hAnsi="Cambria"/>
          <w:sz w:val="30"/>
          <w:szCs w:val="30"/>
        </w:rPr>
        <w:t xml:space="preserve"> ενώ </w:t>
      </w:r>
      <w:r w:rsidR="00D310E6">
        <w:rPr>
          <w:rFonts w:ascii="Cambria" w:hAnsi="Cambria"/>
          <w:sz w:val="30"/>
          <w:szCs w:val="30"/>
        </w:rPr>
        <w:t xml:space="preserve">η επιλογή </w:t>
      </w:r>
      <w:r w:rsidR="00D310E6">
        <w:rPr>
          <w:rFonts w:ascii="Cambria" w:hAnsi="Cambria"/>
          <w:sz w:val="30"/>
          <w:szCs w:val="30"/>
        </w:rPr>
        <w:lastRenderedPageBreak/>
        <w:t xml:space="preserve">της αιγιαλίτιδας ζώνης δεν είναι το ίδιο. </w:t>
      </w:r>
      <w:r w:rsidR="00B76D04">
        <w:rPr>
          <w:rFonts w:ascii="Cambria" w:hAnsi="Cambria"/>
          <w:sz w:val="30"/>
          <w:szCs w:val="30"/>
        </w:rPr>
        <w:t xml:space="preserve">Μια </w:t>
      </w:r>
      <w:r w:rsidR="00571FCC">
        <w:rPr>
          <w:rFonts w:ascii="Cambria" w:hAnsi="Cambria"/>
          <w:sz w:val="30"/>
          <w:szCs w:val="30"/>
        </w:rPr>
        <w:t>διαφοροποιημένου εύρους</w:t>
      </w:r>
      <w:r w:rsidR="00B76D04">
        <w:rPr>
          <w:rFonts w:ascii="Cambria" w:hAnsi="Cambria"/>
          <w:sz w:val="30"/>
          <w:szCs w:val="30"/>
        </w:rPr>
        <w:t xml:space="preserve"> επέκταση θα έλυνε το γόρδιο δεσμό του προβ</w:t>
      </w:r>
      <w:r w:rsidR="00141F6B">
        <w:rPr>
          <w:rFonts w:ascii="Cambria" w:hAnsi="Cambria"/>
          <w:sz w:val="30"/>
          <w:szCs w:val="30"/>
        </w:rPr>
        <w:t>λήματος</w:t>
      </w:r>
      <w:r w:rsidR="00325CE8">
        <w:rPr>
          <w:rFonts w:ascii="Cambria" w:hAnsi="Cambria"/>
          <w:sz w:val="30"/>
          <w:szCs w:val="30"/>
        </w:rPr>
        <w:t>,</w:t>
      </w:r>
      <w:r w:rsidR="00141F6B">
        <w:rPr>
          <w:rFonts w:ascii="Cambria" w:hAnsi="Cambria"/>
          <w:sz w:val="30"/>
          <w:szCs w:val="30"/>
        </w:rPr>
        <w:t xml:space="preserve"> ώστε να επιτευχθούν αμφότερα και η οριοθέτηση της υφαλοκρηπίδας/ΑΟΖ </w:t>
      </w:r>
      <w:r w:rsidR="00571FCC">
        <w:rPr>
          <w:rFonts w:ascii="Cambria" w:hAnsi="Cambria"/>
          <w:sz w:val="30"/>
          <w:szCs w:val="30"/>
        </w:rPr>
        <w:t>-</w:t>
      </w:r>
      <w:r w:rsidR="00141F6B">
        <w:rPr>
          <w:rFonts w:ascii="Cambria" w:hAnsi="Cambria"/>
          <w:sz w:val="30"/>
          <w:szCs w:val="30"/>
        </w:rPr>
        <w:t>ακόμη και για τις ανανεώσιμες πηγές ενέργειας από την ανοικτή θάλασσα και τον υπερκείμενο εναέριο χώρο</w:t>
      </w:r>
      <w:r w:rsidR="00571FCC">
        <w:rPr>
          <w:rFonts w:ascii="Cambria" w:hAnsi="Cambria"/>
          <w:sz w:val="30"/>
          <w:szCs w:val="30"/>
        </w:rPr>
        <w:t>-</w:t>
      </w:r>
      <w:r w:rsidR="00141F6B">
        <w:rPr>
          <w:rFonts w:ascii="Cambria" w:hAnsi="Cambria"/>
          <w:sz w:val="30"/>
          <w:szCs w:val="30"/>
        </w:rPr>
        <w:t xml:space="preserve">  και η επέκταση </w:t>
      </w:r>
      <w:r w:rsidR="00325CE8">
        <w:rPr>
          <w:rFonts w:ascii="Cambria" w:hAnsi="Cambria"/>
          <w:sz w:val="30"/>
          <w:szCs w:val="30"/>
        </w:rPr>
        <w:t xml:space="preserve">αιγιαλίτιδας </w:t>
      </w:r>
      <w:r w:rsidR="00141F6B">
        <w:rPr>
          <w:rFonts w:ascii="Cambria" w:hAnsi="Cambria"/>
          <w:sz w:val="30"/>
          <w:szCs w:val="30"/>
        </w:rPr>
        <w:t xml:space="preserve">όπου αλλού, ώστε να υπάρξει διευθέτηση με ασφάλεια τήρησης. </w:t>
      </w:r>
    </w:p>
    <w:p w:rsidR="00703048" w:rsidRDefault="00703048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Πριν </w:t>
      </w:r>
      <w:r w:rsidR="00BA75EA">
        <w:rPr>
          <w:rFonts w:ascii="Cambria" w:hAnsi="Cambria"/>
          <w:sz w:val="30"/>
          <w:szCs w:val="30"/>
        </w:rPr>
        <w:t>ή</w:t>
      </w:r>
      <w:r>
        <w:rPr>
          <w:rFonts w:ascii="Cambria" w:hAnsi="Cambria"/>
          <w:sz w:val="30"/>
          <w:szCs w:val="30"/>
        </w:rPr>
        <w:t xml:space="preserve"> μετά την οριοθέτηση η επέκταση; Έχω γράψει και αλλού, </w:t>
      </w:r>
      <w:r w:rsidR="000B3303">
        <w:rPr>
          <w:rFonts w:ascii="Cambria" w:hAnsi="Cambria"/>
          <w:sz w:val="30"/>
          <w:szCs w:val="30"/>
        </w:rPr>
        <w:t xml:space="preserve">εάν δεν επεκταθεί από τα πριν έχει σημασία κατά πόσο μετά την οριοθέτηση είναι εφικτή η επέκταση και δεν προκαλεί καταπάτηση της υφαλοκρηπίδας του </w:t>
      </w:r>
      <w:proofErr w:type="spellStart"/>
      <w:r w:rsidR="000B3303">
        <w:rPr>
          <w:rFonts w:ascii="Cambria" w:hAnsi="Cambria"/>
          <w:sz w:val="30"/>
          <w:szCs w:val="30"/>
        </w:rPr>
        <w:t>έτερου</w:t>
      </w:r>
      <w:proofErr w:type="spellEnd"/>
      <w:r w:rsidR="000B3303">
        <w:rPr>
          <w:rFonts w:ascii="Cambria" w:hAnsi="Cambria"/>
          <w:sz w:val="30"/>
          <w:szCs w:val="30"/>
        </w:rPr>
        <w:t xml:space="preserve"> κράτους. Δηλαδή εάν δεν έχει τύχει της πλήρους επήρειας κάποιο νησί. </w:t>
      </w:r>
    </w:p>
    <w:p w:rsidR="00307E8A" w:rsidRDefault="00141F6B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Το Αιγαίο είναι μια περίπλοκη κατάσταση περισσότερο δύσκολη για μια συμφωνία, αλλά εάν αποφασισθεί παραπομπή στη δικαστική διευθέτηση</w:t>
      </w:r>
      <w:r w:rsidR="00705B62">
        <w:rPr>
          <w:rFonts w:ascii="Cambria" w:hAnsi="Cambria"/>
          <w:sz w:val="30"/>
          <w:szCs w:val="30"/>
        </w:rPr>
        <w:t>,</w:t>
      </w:r>
      <w:r>
        <w:rPr>
          <w:rFonts w:ascii="Cambria" w:hAnsi="Cambria"/>
          <w:sz w:val="30"/>
          <w:szCs w:val="30"/>
        </w:rPr>
        <w:t xml:space="preserve"> το ΔΔΧ ή άλλο δικαστήριο ή διαιτησία θα πετύχει τη διευθέτηση με βάση τη νομολογία και την μέθοδο της ευθυδικίας που θα είναι το ζητούμενο. </w:t>
      </w:r>
    </w:p>
    <w:p w:rsidR="00141F6B" w:rsidRDefault="007D5C0A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Δεν πρόκειται για μια μεθοδολογία που θεωρείται ανάθεμα. </w:t>
      </w:r>
      <w:r w:rsidRPr="00307E8A">
        <w:rPr>
          <w:rFonts w:ascii="Cambria" w:hAnsi="Cambria"/>
          <w:b/>
          <w:sz w:val="30"/>
          <w:szCs w:val="30"/>
        </w:rPr>
        <w:t>Πρώτον</w:t>
      </w:r>
      <w:r>
        <w:rPr>
          <w:rFonts w:ascii="Cambria" w:hAnsi="Cambria"/>
          <w:sz w:val="30"/>
          <w:szCs w:val="30"/>
        </w:rPr>
        <w:t xml:space="preserve"> το ΔΔΧ έχει αναγνωρίσει </w:t>
      </w:r>
      <w:r w:rsidR="00705B62">
        <w:rPr>
          <w:rFonts w:ascii="Cambria" w:hAnsi="Cambria"/>
          <w:sz w:val="30"/>
          <w:szCs w:val="30"/>
        </w:rPr>
        <w:t>τ</w:t>
      </w:r>
      <w:r>
        <w:rPr>
          <w:rFonts w:ascii="Cambria" w:hAnsi="Cambria"/>
          <w:sz w:val="30"/>
          <w:szCs w:val="30"/>
        </w:rPr>
        <w:t>η</w:t>
      </w:r>
      <w:r w:rsidR="00705B62">
        <w:rPr>
          <w:rFonts w:ascii="Cambria" w:hAnsi="Cambria"/>
          <w:sz w:val="30"/>
          <w:szCs w:val="30"/>
        </w:rPr>
        <w:t>ν</w:t>
      </w:r>
      <w:r>
        <w:rPr>
          <w:rFonts w:ascii="Cambria" w:hAnsi="Cambria"/>
          <w:sz w:val="30"/>
          <w:szCs w:val="30"/>
        </w:rPr>
        <w:t xml:space="preserve"> αιγιαλίτιδα ζώνη των 12νμ </w:t>
      </w:r>
      <w:r w:rsidR="00705B62">
        <w:rPr>
          <w:rFonts w:ascii="Cambria" w:hAnsi="Cambria"/>
          <w:sz w:val="30"/>
          <w:szCs w:val="30"/>
        </w:rPr>
        <w:t xml:space="preserve">για </w:t>
      </w:r>
      <w:r>
        <w:rPr>
          <w:rFonts w:ascii="Cambria" w:hAnsi="Cambria"/>
          <w:sz w:val="30"/>
          <w:szCs w:val="30"/>
        </w:rPr>
        <w:t xml:space="preserve">κάθε νησί </w:t>
      </w:r>
      <w:r w:rsidR="00705B62">
        <w:rPr>
          <w:rFonts w:ascii="Cambria" w:hAnsi="Cambria"/>
          <w:sz w:val="30"/>
          <w:szCs w:val="30"/>
        </w:rPr>
        <w:t xml:space="preserve">που </w:t>
      </w:r>
      <w:r>
        <w:rPr>
          <w:rFonts w:ascii="Cambria" w:hAnsi="Cambria"/>
          <w:sz w:val="30"/>
          <w:szCs w:val="30"/>
        </w:rPr>
        <w:t xml:space="preserve">δεν επηρεάζεται από μια οριοθέτηση υφαλοκρηπίδας. </w:t>
      </w:r>
      <w:r w:rsidRPr="00307E8A">
        <w:rPr>
          <w:rFonts w:ascii="Cambria" w:hAnsi="Cambria"/>
          <w:b/>
          <w:sz w:val="30"/>
          <w:szCs w:val="30"/>
        </w:rPr>
        <w:t>Δεύτερο</w:t>
      </w:r>
      <w:r>
        <w:rPr>
          <w:rFonts w:ascii="Cambria" w:hAnsi="Cambria"/>
          <w:sz w:val="30"/>
          <w:szCs w:val="30"/>
        </w:rPr>
        <w:t xml:space="preserve">, τα νησιά </w:t>
      </w:r>
      <w:r w:rsidR="00BA044D">
        <w:rPr>
          <w:rFonts w:ascii="Cambria" w:hAnsi="Cambria"/>
          <w:sz w:val="30"/>
          <w:szCs w:val="30"/>
        </w:rPr>
        <w:t>δεν</w:t>
      </w:r>
      <w:r>
        <w:rPr>
          <w:rFonts w:ascii="Cambria" w:hAnsi="Cambria"/>
          <w:sz w:val="30"/>
          <w:szCs w:val="30"/>
        </w:rPr>
        <w:t xml:space="preserve"> εξαιρούνται </w:t>
      </w:r>
      <w:r w:rsidR="009A0200">
        <w:rPr>
          <w:rFonts w:ascii="Cambria" w:hAnsi="Cambria"/>
          <w:sz w:val="30"/>
          <w:szCs w:val="30"/>
        </w:rPr>
        <w:t>ούτε</w:t>
      </w:r>
      <w:r>
        <w:rPr>
          <w:rFonts w:ascii="Cambria" w:hAnsi="Cambria"/>
          <w:sz w:val="30"/>
          <w:szCs w:val="30"/>
        </w:rPr>
        <w:t xml:space="preserve"> αποκλείονται </w:t>
      </w:r>
      <w:r w:rsidR="00BA044D">
        <w:rPr>
          <w:rFonts w:ascii="Cambria" w:hAnsi="Cambria"/>
          <w:sz w:val="30"/>
          <w:szCs w:val="30"/>
        </w:rPr>
        <w:t>μηδέ</w:t>
      </w:r>
      <w:r>
        <w:rPr>
          <w:rFonts w:ascii="Cambria" w:hAnsi="Cambria"/>
          <w:sz w:val="30"/>
          <w:szCs w:val="30"/>
        </w:rPr>
        <w:t xml:space="preserve"> ενθυλακώνονται</w:t>
      </w:r>
      <w:r w:rsidR="00956D2B">
        <w:rPr>
          <w:rFonts w:ascii="Cambria" w:hAnsi="Cambria"/>
          <w:sz w:val="30"/>
          <w:szCs w:val="30"/>
        </w:rPr>
        <w:t xml:space="preserve"> στη διαδικασία της οριοθέτησης υφαλοκρηπίδας</w:t>
      </w:r>
      <w:r>
        <w:rPr>
          <w:rFonts w:ascii="Cambria" w:hAnsi="Cambria"/>
          <w:sz w:val="30"/>
          <w:szCs w:val="30"/>
        </w:rPr>
        <w:t xml:space="preserve">. Έχουν τα δικαιώματα σε υφαλοκρηπίδα/ΑΟΖ </w:t>
      </w:r>
      <w:r w:rsidR="009A0200">
        <w:rPr>
          <w:rFonts w:ascii="Cambria" w:hAnsi="Cambria"/>
          <w:sz w:val="30"/>
          <w:szCs w:val="30"/>
        </w:rPr>
        <w:t>όπως</w:t>
      </w:r>
      <w:r>
        <w:rPr>
          <w:rFonts w:ascii="Cambria" w:hAnsi="Cambria"/>
          <w:sz w:val="30"/>
          <w:szCs w:val="30"/>
        </w:rPr>
        <w:t xml:space="preserve"> προβλέπεται στον εθιμικό κανόνα του άρθρου 121</w:t>
      </w:r>
      <w:r w:rsidR="00705B62">
        <w:rPr>
          <w:rFonts w:ascii="Cambria" w:hAnsi="Cambria"/>
          <w:sz w:val="30"/>
          <w:szCs w:val="30"/>
        </w:rPr>
        <w:t>,</w:t>
      </w:r>
      <w:r>
        <w:rPr>
          <w:rFonts w:ascii="Cambria" w:hAnsi="Cambria"/>
          <w:sz w:val="30"/>
          <w:szCs w:val="30"/>
        </w:rPr>
        <w:t xml:space="preserve"> δεσμευτικό για όλα τα κράτη ανεξαιρέτως</w:t>
      </w:r>
      <w:r w:rsidR="00B60DCB">
        <w:rPr>
          <w:rFonts w:ascii="Cambria" w:hAnsi="Cambria"/>
          <w:sz w:val="30"/>
          <w:szCs w:val="30"/>
        </w:rPr>
        <w:t xml:space="preserve">, </w:t>
      </w:r>
      <w:r w:rsidR="00B60DCB">
        <w:rPr>
          <w:rFonts w:ascii="Cambria" w:hAnsi="Cambria"/>
          <w:sz w:val="30"/>
          <w:szCs w:val="30"/>
        </w:rPr>
        <w:lastRenderedPageBreak/>
        <w:t>ανεξαρτήτως</w:t>
      </w:r>
      <w:r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  <w:lang w:val="en-US"/>
        </w:rPr>
        <w:t>UNCLOS</w:t>
      </w:r>
      <w:r>
        <w:rPr>
          <w:rFonts w:ascii="Cambria" w:hAnsi="Cambria"/>
          <w:sz w:val="30"/>
          <w:szCs w:val="30"/>
        </w:rPr>
        <w:t xml:space="preserve">. Το μέγεθος επήρειας που αναλογεί στα νησιά κρίνεται κατά περίπτωση με βάση τα γεωγραφικά δεδομένα και κατά πόσο μπορεί </w:t>
      </w:r>
      <w:r w:rsidR="009A0200">
        <w:rPr>
          <w:rFonts w:ascii="Cambria" w:hAnsi="Cambria"/>
          <w:sz w:val="30"/>
          <w:szCs w:val="30"/>
        </w:rPr>
        <w:t xml:space="preserve">η θέση τους </w:t>
      </w:r>
      <w:r>
        <w:rPr>
          <w:rFonts w:ascii="Cambria" w:hAnsi="Cambria"/>
          <w:sz w:val="30"/>
          <w:szCs w:val="30"/>
        </w:rPr>
        <w:t xml:space="preserve">να επηρεάσει την προβολή των ακτών του αντικείμενου </w:t>
      </w:r>
      <w:r w:rsidR="009A0200">
        <w:rPr>
          <w:rFonts w:ascii="Cambria" w:hAnsi="Cambria"/>
          <w:sz w:val="30"/>
          <w:szCs w:val="30"/>
        </w:rPr>
        <w:t xml:space="preserve">ή παρακείμενου </w:t>
      </w:r>
      <w:r>
        <w:rPr>
          <w:rFonts w:ascii="Cambria" w:hAnsi="Cambria"/>
          <w:sz w:val="30"/>
          <w:szCs w:val="30"/>
        </w:rPr>
        <w:t xml:space="preserve">κράτους. Αυτό </w:t>
      </w:r>
      <w:r w:rsidR="00956D2B">
        <w:rPr>
          <w:rFonts w:ascii="Cambria" w:hAnsi="Cambria"/>
          <w:sz w:val="30"/>
          <w:szCs w:val="30"/>
        </w:rPr>
        <w:t xml:space="preserve">εν τω συνόλω </w:t>
      </w:r>
      <w:r>
        <w:rPr>
          <w:rFonts w:ascii="Cambria" w:hAnsi="Cambria"/>
          <w:sz w:val="30"/>
          <w:szCs w:val="30"/>
        </w:rPr>
        <w:t>είναι ένα επιχείρημα υπ</w:t>
      </w:r>
      <w:r w:rsidR="007A02F0">
        <w:rPr>
          <w:rFonts w:ascii="Cambria" w:hAnsi="Cambria"/>
          <w:sz w:val="30"/>
          <w:szCs w:val="30"/>
        </w:rPr>
        <w:t>έρ</w:t>
      </w:r>
      <w:r>
        <w:rPr>
          <w:rFonts w:ascii="Cambria" w:hAnsi="Cambria"/>
          <w:sz w:val="30"/>
          <w:szCs w:val="30"/>
        </w:rPr>
        <w:t xml:space="preserve"> της Ρόδου </w:t>
      </w:r>
      <w:r w:rsidR="009A0200">
        <w:rPr>
          <w:rFonts w:ascii="Cambria" w:hAnsi="Cambria"/>
          <w:sz w:val="30"/>
          <w:szCs w:val="30"/>
        </w:rPr>
        <w:t xml:space="preserve">που λόγω θέσης της δεν στερείται επήρειας </w:t>
      </w:r>
      <w:r>
        <w:rPr>
          <w:rFonts w:ascii="Cambria" w:hAnsi="Cambria"/>
          <w:sz w:val="30"/>
          <w:szCs w:val="30"/>
        </w:rPr>
        <w:t xml:space="preserve">πχ σε </w:t>
      </w:r>
      <w:r w:rsidR="00307E8A">
        <w:rPr>
          <w:rFonts w:ascii="Cambria" w:hAnsi="Cambria"/>
          <w:sz w:val="30"/>
          <w:szCs w:val="30"/>
        </w:rPr>
        <w:t>σύγκριση</w:t>
      </w:r>
      <w:r>
        <w:rPr>
          <w:rFonts w:ascii="Cambria" w:hAnsi="Cambria"/>
          <w:sz w:val="30"/>
          <w:szCs w:val="30"/>
        </w:rPr>
        <w:t xml:space="preserve"> με την παράνομη οριοθέτηση </w:t>
      </w:r>
      <w:r w:rsidR="009A0200">
        <w:rPr>
          <w:rFonts w:ascii="Cambria" w:hAnsi="Cambria"/>
          <w:sz w:val="30"/>
          <w:szCs w:val="30"/>
        </w:rPr>
        <w:t>όπως εξέλαβε με σκοπιμότητα αποκλεισμού της η</w:t>
      </w:r>
      <w:r>
        <w:rPr>
          <w:rFonts w:ascii="Cambria" w:hAnsi="Cambria"/>
          <w:sz w:val="30"/>
          <w:szCs w:val="30"/>
        </w:rPr>
        <w:t xml:space="preserve"> Τουρκία </w:t>
      </w:r>
      <w:r w:rsidR="009A0200">
        <w:rPr>
          <w:rFonts w:ascii="Cambria" w:hAnsi="Cambria"/>
          <w:sz w:val="30"/>
          <w:szCs w:val="30"/>
        </w:rPr>
        <w:t xml:space="preserve">στην παράνομη οριοθέτηση </w:t>
      </w:r>
      <w:r>
        <w:rPr>
          <w:rFonts w:ascii="Cambria" w:hAnsi="Cambria"/>
          <w:sz w:val="30"/>
          <w:szCs w:val="30"/>
        </w:rPr>
        <w:t>με την Λιβύη</w:t>
      </w:r>
      <w:r w:rsidR="008039EA">
        <w:rPr>
          <w:rFonts w:ascii="Cambria" w:hAnsi="Cambria"/>
          <w:sz w:val="30"/>
          <w:szCs w:val="30"/>
        </w:rPr>
        <w:t>,</w:t>
      </w:r>
      <w:r>
        <w:rPr>
          <w:rFonts w:ascii="Cambria" w:hAnsi="Cambria"/>
          <w:sz w:val="30"/>
          <w:szCs w:val="30"/>
        </w:rPr>
        <w:t xml:space="preserve"> </w:t>
      </w:r>
      <w:r w:rsidR="007A02F0">
        <w:rPr>
          <w:rFonts w:ascii="Cambria" w:hAnsi="Cambria"/>
          <w:sz w:val="30"/>
          <w:szCs w:val="30"/>
        </w:rPr>
        <w:t xml:space="preserve">θεωρώντας ότι εξορισμού το νησί εξαιρείται. </w:t>
      </w:r>
      <w:r w:rsidR="001C1C7C">
        <w:rPr>
          <w:rFonts w:ascii="Cambria" w:hAnsi="Cambria"/>
          <w:sz w:val="30"/>
          <w:szCs w:val="30"/>
        </w:rPr>
        <w:t xml:space="preserve">Πολλές από τις πτυχές αυτές αναφέρονται και αναλύονται στο βιβλίο του κ. Σταυρινού. </w:t>
      </w:r>
    </w:p>
    <w:p w:rsidR="009B414B" w:rsidRPr="009B414B" w:rsidRDefault="009B414B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Πολλά τα διλήμματα: Διαπραγμάτευση ή προσφυγή στη διεθνή δικαιοσύνη; τα κριτήρια που το ΔΔΧ ή άλλο δικαστήριο χρησιμοποιεί είναι αυστηρά νομικά. Όπως έχει υπογραμμίσει το </w:t>
      </w:r>
      <w:r>
        <w:rPr>
          <w:rFonts w:ascii="Cambria" w:hAnsi="Cambria"/>
          <w:sz w:val="30"/>
          <w:szCs w:val="30"/>
          <w:lang w:val="en-US"/>
        </w:rPr>
        <w:t>ITLOS</w:t>
      </w:r>
      <w:r w:rsidRPr="009B414B"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η συμφωνία ή η δικαστική απόφαση </w:t>
      </w:r>
      <w:r w:rsidR="00BB2AF0">
        <w:rPr>
          <w:rFonts w:ascii="Cambria" w:hAnsi="Cambria"/>
          <w:sz w:val="30"/>
          <w:szCs w:val="30"/>
        </w:rPr>
        <w:t xml:space="preserve">που </w:t>
      </w:r>
      <w:r>
        <w:rPr>
          <w:rFonts w:ascii="Cambria" w:hAnsi="Cambria"/>
          <w:sz w:val="30"/>
          <w:szCs w:val="30"/>
        </w:rPr>
        <w:t xml:space="preserve">καθορίζουν τις περιοχές αποτελούν συστατικές πράξεις για την άσκηση </w:t>
      </w:r>
      <w:r w:rsidR="00023B47">
        <w:rPr>
          <w:rFonts w:ascii="Cambria" w:hAnsi="Cambria"/>
          <w:sz w:val="30"/>
          <w:szCs w:val="30"/>
        </w:rPr>
        <w:t xml:space="preserve">κυριαρχικών </w:t>
      </w:r>
      <w:r>
        <w:rPr>
          <w:rFonts w:ascii="Cambria" w:hAnsi="Cambria"/>
          <w:sz w:val="30"/>
          <w:szCs w:val="30"/>
        </w:rPr>
        <w:t xml:space="preserve">δικαιωμάτων. </w:t>
      </w:r>
      <w:r w:rsidR="00325CE8">
        <w:rPr>
          <w:rFonts w:ascii="Cambria" w:hAnsi="Cambria"/>
          <w:sz w:val="30"/>
          <w:szCs w:val="30"/>
        </w:rPr>
        <w:t xml:space="preserve">Τα </w:t>
      </w:r>
      <w:r w:rsidRPr="000806F8">
        <w:rPr>
          <w:rFonts w:ascii="Cambria" w:hAnsi="Cambria"/>
          <w:i/>
          <w:sz w:val="30"/>
          <w:szCs w:val="30"/>
          <w:lang w:val="en-US"/>
        </w:rPr>
        <w:t>ipso</w:t>
      </w:r>
      <w:r w:rsidRPr="000806F8">
        <w:rPr>
          <w:rFonts w:ascii="Cambria" w:hAnsi="Cambria"/>
          <w:i/>
          <w:sz w:val="30"/>
          <w:szCs w:val="30"/>
        </w:rPr>
        <w:t xml:space="preserve"> </w:t>
      </w:r>
      <w:r w:rsidRPr="000806F8">
        <w:rPr>
          <w:rFonts w:ascii="Cambria" w:hAnsi="Cambria"/>
          <w:i/>
          <w:sz w:val="30"/>
          <w:szCs w:val="30"/>
          <w:lang w:val="en-US"/>
        </w:rPr>
        <w:t>facto</w:t>
      </w:r>
      <w:r w:rsidRPr="009B414B"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και </w:t>
      </w:r>
      <w:r w:rsidRPr="000806F8">
        <w:rPr>
          <w:rFonts w:ascii="Cambria" w:hAnsi="Cambria"/>
          <w:i/>
          <w:sz w:val="30"/>
          <w:szCs w:val="30"/>
          <w:lang w:val="en-US"/>
        </w:rPr>
        <w:t>ab</w:t>
      </w:r>
      <w:r w:rsidRPr="000806F8">
        <w:rPr>
          <w:rFonts w:ascii="Cambria" w:hAnsi="Cambria"/>
          <w:i/>
          <w:sz w:val="30"/>
          <w:szCs w:val="30"/>
        </w:rPr>
        <w:t xml:space="preserve"> </w:t>
      </w:r>
      <w:r w:rsidRPr="000806F8">
        <w:rPr>
          <w:rFonts w:ascii="Cambria" w:hAnsi="Cambria"/>
          <w:i/>
          <w:sz w:val="30"/>
          <w:szCs w:val="30"/>
          <w:lang w:val="en-US"/>
        </w:rPr>
        <w:t>initio</w:t>
      </w:r>
      <w:r w:rsidRPr="009B414B"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δικαιώματα </w:t>
      </w:r>
      <w:r w:rsidR="008039EA">
        <w:rPr>
          <w:rFonts w:ascii="Cambria" w:hAnsi="Cambria"/>
          <w:sz w:val="30"/>
          <w:szCs w:val="30"/>
        </w:rPr>
        <w:t xml:space="preserve">έρευνας και εκμετάλλευσης υφαλοκρηπίδας, </w:t>
      </w:r>
      <w:r>
        <w:rPr>
          <w:rFonts w:ascii="Cambria" w:hAnsi="Cambria"/>
          <w:sz w:val="30"/>
          <w:szCs w:val="30"/>
        </w:rPr>
        <w:t>ασκούνται μόνο με</w:t>
      </w:r>
      <w:r w:rsidR="008039EA">
        <w:rPr>
          <w:rFonts w:ascii="Cambria" w:hAnsi="Cambria"/>
          <w:sz w:val="30"/>
          <w:szCs w:val="30"/>
        </w:rPr>
        <w:t>τά από</w:t>
      </w:r>
      <w:r>
        <w:rPr>
          <w:rFonts w:ascii="Cambria" w:hAnsi="Cambria"/>
          <w:sz w:val="30"/>
          <w:szCs w:val="30"/>
        </w:rPr>
        <w:t xml:space="preserve"> συμφωνία ή δικαστική διευθέτηση. Διαφορετικά το κάθε κράτος έχει μόνο προσδοκία δικαιώματος. </w:t>
      </w:r>
      <w:r w:rsidR="00CB29F0">
        <w:rPr>
          <w:rFonts w:ascii="Cambria" w:hAnsi="Cambria"/>
          <w:sz w:val="30"/>
          <w:szCs w:val="30"/>
        </w:rPr>
        <w:t>Η νομολογία είναι ο κανόνας της οριοθέτησης</w:t>
      </w:r>
      <w:r w:rsidR="006C0027">
        <w:rPr>
          <w:rFonts w:ascii="Cambria" w:hAnsi="Cambria"/>
          <w:sz w:val="30"/>
          <w:szCs w:val="30"/>
        </w:rPr>
        <w:t>, δεν είναι δεσμευτικός</w:t>
      </w:r>
      <w:r w:rsidR="008039EA">
        <w:rPr>
          <w:rFonts w:ascii="Cambria" w:hAnsi="Cambria"/>
          <w:sz w:val="30"/>
          <w:szCs w:val="30"/>
        </w:rPr>
        <w:t>,</w:t>
      </w:r>
      <w:r w:rsidR="006C0027">
        <w:rPr>
          <w:rFonts w:ascii="Cambria" w:hAnsi="Cambria"/>
          <w:sz w:val="30"/>
          <w:szCs w:val="30"/>
        </w:rPr>
        <w:t xml:space="preserve"> αποτελεί</w:t>
      </w:r>
      <w:r w:rsidR="00325CE8">
        <w:rPr>
          <w:rFonts w:ascii="Cambria" w:hAnsi="Cambria"/>
          <w:sz w:val="30"/>
          <w:szCs w:val="30"/>
        </w:rPr>
        <w:t xml:space="preserve"> όμως</w:t>
      </w:r>
      <w:r w:rsidR="006C0027">
        <w:rPr>
          <w:rFonts w:ascii="Cambria" w:hAnsi="Cambria"/>
          <w:sz w:val="30"/>
          <w:szCs w:val="30"/>
        </w:rPr>
        <w:t xml:space="preserve"> οδηγό </w:t>
      </w:r>
      <w:r w:rsidR="00B534DA">
        <w:rPr>
          <w:rFonts w:ascii="Cambria" w:hAnsi="Cambria"/>
          <w:sz w:val="30"/>
          <w:szCs w:val="30"/>
        </w:rPr>
        <w:t xml:space="preserve">στις διαπραγματεύσεις αλλά </w:t>
      </w:r>
      <w:r w:rsidR="008039EA">
        <w:rPr>
          <w:rFonts w:ascii="Cambria" w:hAnsi="Cambria"/>
          <w:sz w:val="30"/>
          <w:szCs w:val="30"/>
        </w:rPr>
        <w:t xml:space="preserve">και </w:t>
      </w:r>
      <w:r w:rsidR="00B534DA">
        <w:rPr>
          <w:rFonts w:ascii="Cambria" w:hAnsi="Cambria"/>
          <w:sz w:val="30"/>
          <w:szCs w:val="30"/>
        </w:rPr>
        <w:t>το</w:t>
      </w:r>
      <w:r w:rsidR="008039EA">
        <w:rPr>
          <w:rFonts w:ascii="Cambria" w:hAnsi="Cambria"/>
          <w:sz w:val="30"/>
          <w:szCs w:val="30"/>
        </w:rPr>
        <w:t>ν</w:t>
      </w:r>
      <w:r w:rsidR="00B534DA">
        <w:rPr>
          <w:rFonts w:ascii="Cambria" w:hAnsi="Cambria"/>
          <w:sz w:val="30"/>
          <w:szCs w:val="30"/>
        </w:rPr>
        <w:t xml:space="preserve"> κύριο κανόνα όταν εκδικάζεται </w:t>
      </w:r>
      <w:r w:rsidR="00476374">
        <w:rPr>
          <w:rFonts w:ascii="Cambria" w:hAnsi="Cambria"/>
          <w:sz w:val="30"/>
          <w:szCs w:val="30"/>
        </w:rPr>
        <w:t xml:space="preserve">ενώπιον της διεθνούς δικαιοσύνης </w:t>
      </w:r>
      <w:r w:rsidR="00B534DA">
        <w:rPr>
          <w:rFonts w:ascii="Cambria" w:hAnsi="Cambria"/>
          <w:sz w:val="30"/>
          <w:szCs w:val="30"/>
        </w:rPr>
        <w:t xml:space="preserve">η προσφυγή. </w:t>
      </w:r>
    </w:p>
    <w:p w:rsidR="00B534DA" w:rsidRDefault="00956D2B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Το κρίσιμο ερώτημα είναι η τουρκολιβυκή οριοθέτηση που πρέπει να αντιμετωπισθεί. </w:t>
      </w:r>
      <w:r w:rsidR="00B534DA">
        <w:rPr>
          <w:rFonts w:ascii="Cambria" w:hAnsi="Cambria"/>
          <w:sz w:val="30"/>
          <w:szCs w:val="30"/>
        </w:rPr>
        <w:t>Όταν η Αίγυπτος κατέθεσε τη γραμμή οριοθέτησης με τη Λιβύη</w:t>
      </w:r>
      <w:r w:rsidR="00325CE8">
        <w:rPr>
          <w:rFonts w:ascii="Cambria" w:hAnsi="Cambria"/>
          <w:sz w:val="30"/>
          <w:szCs w:val="30"/>
        </w:rPr>
        <w:t>,</w:t>
      </w:r>
      <w:r w:rsidR="00B534DA">
        <w:rPr>
          <w:rFonts w:ascii="Cambria" w:hAnsi="Cambria"/>
          <w:sz w:val="30"/>
          <w:szCs w:val="30"/>
        </w:rPr>
        <w:t xml:space="preserve"> η τελευταία αντέδρασε </w:t>
      </w:r>
      <w:r w:rsidR="00476374">
        <w:rPr>
          <w:rFonts w:ascii="Cambria" w:hAnsi="Cambria"/>
          <w:sz w:val="30"/>
          <w:szCs w:val="30"/>
        </w:rPr>
        <w:t xml:space="preserve">μεν, </w:t>
      </w:r>
      <w:r w:rsidR="00B534DA">
        <w:rPr>
          <w:rFonts w:ascii="Cambria" w:hAnsi="Cambria"/>
          <w:sz w:val="30"/>
          <w:szCs w:val="30"/>
        </w:rPr>
        <w:t xml:space="preserve">αλλά </w:t>
      </w:r>
      <w:r w:rsidR="00B534DA">
        <w:rPr>
          <w:rFonts w:ascii="Cambria" w:hAnsi="Cambria"/>
          <w:sz w:val="30"/>
          <w:szCs w:val="30"/>
        </w:rPr>
        <w:lastRenderedPageBreak/>
        <w:t xml:space="preserve">υπέμνησε την </w:t>
      </w:r>
      <w:r w:rsidR="00476374">
        <w:rPr>
          <w:rFonts w:ascii="Cambria" w:hAnsi="Cambria"/>
          <w:sz w:val="30"/>
          <w:szCs w:val="30"/>
        </w:rPr>
        <w:t xml:space="preserve">οδό της </w:t>
      </w:r>
      <w:r w:rsidR="00B534DA">
        <w:rPr>
          <w:rFonts w:ascii="Cambria" w:hAnsi="Cambria"/>
          <w:sz w:val="30"/>
          <w:szCs w:val="30"/>
        </w:rPr>
        <w:t>ειρηνική</w:t>
      </w:r>
      <w:r w:rsidR="00476374">
        <w:rPr>
          <w:rFonts w:ascii="Cambria" w:hAnsi="Cambria"/>
          <w:sz w:val="30"/>
          <w:szCs w:val="30"/>
        </w:rPr>
        <w:t>ς</w:t>
      </w:r>
      <w:r w:rsidR="00B534DA">
        <w:rPr>
          <w:rFonts w:ascii="Cambria" w:hAnsi="Cambria"/>
          <w:sz w:val="30"/>
          <w:szCs w:val="30"/>
        </w:rPr>
        <w:t xml:space="preserve"> επίλυση</w:t>
      </w:r>
      <w:r w:rsidR="00476374">
        <w:rPr>
          <w:rFonts w:ascii="Cambria" w:hAnsi="Cambria"/>
          <w:sz w:val="30"/>
          <w:szCs w:val="30"/>
        </w:rPr>
        <w:t>ς</w:t>
      </w:r>
      <w:r w:rsidR="00B534DA">
        <w:rPr>
          <w:rFonts w:ascii="Cambria" w:hAnsi="Cambria"/>
          <w:sz w:val="30"/>
          <w:szCs w:val="30"/>
        </w:rPr>
        <w:t xml:space="preserve"> και την προσφυγή στη διεθνή δικαιοσύνη στην οποία </w:t>
      </w:r>
      <w:r w:rsidR="00476374">
        <w:rPr>
          <w:rFonts w:ascii="Cambria" w:hAnsi="Cambria"/>
          <w:sz w:val="30"/>
          <w:szCs w:val="30"/>
        </w:rPr>
        <w:t xml:space="preserve">η ίδια </w:t>
      </w:r>
      <w:r w:rsidR="00B534DA">
        <w:rPr>
          <w:rFonts w:ascii="Cambria" w:hAnsi="Cambria"/>
          <w:sz w:val="30"/>
          <w:szCs w:val="30"/>
        </w:rPr>
        <w:t>έχει καταφύγει δις. Εάν προσφύγουν</w:t>
      </w:r>
      <w:r w:rsidR="008039EA">
        <w:rPr>
          <w:rFonts w:ascii="Cambria" w:hAnsi="Cambria"/>
          <w:sz w:val="30"/>
          <w:szCs w:val="30"/>
        </w:rPr>
        <w:t>,</w:t>
      </w:r>
      <w:r w:rsidR="00B534DA">
        <w:rPr>
          <w:rFonts w:ascii="Cambria" w:hAnsi="Cambria"/>
          <w:sz w:val="30"/>
          <w:szCs w:val="30"/>
        </w:rPr>
        <w:t xml:space="preserve"> τότε το ΔΔΧ θα εφαρμόσει τη νομολογία της υπόθεσης Νικαράγουα/Κολομβίας. Δεν δεσμεύεται η Αίγυπτος από την οριοθέτηση της Λιβύης με την Τουρκία. Οι διεκδικήσεις της Αιγύπτου δεν επηρεάζονται </w:t>
      </w:r>
      <w:r w:rsidR="00C71BBA">
        <w:rPr>
          <w:rFonts w:ascii="Cambria" w:hAnsi="Cambria"/>
          <w:sz w:val="30"/>
          <w:szCs w:val="30"/>
        </w:rPr>
        <w:t xml:space="preserve">από την οριοθέτηση αυτή </w:t>
      </w:r>
      <w:r w:rsidR="00B534DA">
        <w:rPr>
          <w:rFonts w:ascii="Cambria" w:hAnsi="Cambria"/>
          <w:sz w:val="30"/>
          <w:szCs w:val="30"/>
        </w:rPr>
        <w:t xml:space="preserve">και θα εξεταστούν με τις αντίστοιχες της Λιβύης </w:t>
      </w:r>
      <w:r w:rsidR="00325CE8">
        <w:rPr>
          <w:rFonts w:ascii="Cambria" w:hAnsi="Cambria"/>
          <w:sz w:val="30"/>
          <w:szCs w:val="30"/>
        </w:rPr>
        <w:t xml:space="preserve">για την </w:t>
      </w:r>
      <w:r w:rsidR="00590145">
        <w:rPr>
          <w:rFonts w:ascii="Cambria" w:hAnsi="Cambria"/>
          <w:sz w:val="30"/>
          <w:szCs w:val="30"/>
        </w:rPr>
        <w:t>οριοθέτηση</w:t>
      </w:r>
      <w:r w:rsidR="00325CE8">
        <w:rPr>
          <w:rFonts w:ascii="Cambria" w:hAnsi="Cambria"/>
          <w:sz w:val="30"/>
          <w:szCs w:val="30"/>
        </w:rPr>
        <w:t xml:space="preserve"> εξαρχής. </w:t>
      </w:r>
      <w:r w:rsidR="00B534DA">
        <w:rPr>
          <w:rFonts w:ascii="Cambria" w:hAnsi="Cambria"/>
          <w:sz w:val="30"/>
          <w:szCs w:val="30"/>
        </w:rPr>
        <w:t xml:space="preserve"> </w:t>
      </w:r>
    </w:p>
    <w:p w:rsidR="004942FB" w:rsidRDefault="00B534DA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Η περίπτωση της Ελλάδας να ζητήσει γνωμοδότηση για τα δικαιώματα </w:t>
      </w:r>
      <w:r w:rsidR="00691065">
        <w:rPr>
          <w:rFonts w:ascii="Cambria" w:hAnsi="Cambria"/>
          <w:sz w:val="30"/>
          <w:szCs w:val="30"/>
        </w:rPr>
        <w:t xml:space="preserve">στην περιοχή όπου αυτά επικαλύπτονται με την τ/λ οριοθέτηση είναι μια σοβαρή πρόταση. </w:t>
      </w:r>
    </w:p>
    <w:p w:rsidR="00956D2B" w:rsidRPr="006D1066" w:rsidRDefault="004942FB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Στη</w:t>
      </w:r>
      <w:r w:rsidR="00BB2AF0">
        <w:rPr>
          <w:rFonts w:ascii="Cambria" w:hAnsi="Cambria"/>
          <w:sz w:val="30"/>
          <w:szCs w:val="30"/>
        </w:rPr>
        <w:t>ν</w:t>
      </w:r>
      <w:r>
        <w:rPr>
          <w:rFonts w:ascii="Cambria" w:hAnsi="Cambria"/>
          <w:sz w:val="30"/>
          <w:szCs w:val="30"/>
        </w:rPr>
        <w:t xml:space="preserve"> </w:t>
      </w:r>
      <w:r w:rsidRPr="00BB2AF0">
        <w:rPr>
          <w:rFonts w:ascii="Cambria" w:hAnsi="Cambria"/>
          <w:i/>
          <w:sz w:val="30"/>
          <w:szCs w:val="30"/>
          <w:lang w:val="en-US"/>
        </w:rPr>
        <w:t>preliminary</w:t>
      </w:r>
      <w:r w:rsidRPr="004942FB">
        <w:rPr>
          <w:rFonts w:ascii="Cambria" w:hAnsi="Cambria"/>
          <w:sz w:val="30"/>
          <w:szCs w:val="30"/>
        </w:rPr>
        <w:t xml:space="preserve"> </w:t>
      </w:r>
      <w:r>
        <w:rPr>
          <w:rFonts w:ascii="Cambria" w:hAnsi="Cambria"/>
          <w:sz w:val="30"/>
          <w:szCs w:val="30"/>
        </w:rPr>
        <w:t xml:space="preserve">φάση η </w:t>
      </w:r>
      <w:r w:rsidR="00476374">
        <w:rPr>
          <w:rFonts w:ascii="Cambria" w:hAnsi="Cambria"/>
          <w:sz w:val="30"/>
          <w:szCs w:val="30"/>
        </w:rPr>
        <w:t xml:space="preserve">τυχόν </w:t>
      </w:r>
      <w:r>
        <w:rPr>
          <w:rFonts w:ascii="Cambria" w:hAnsi="Cambria"/>
          <w:sz w:val="30"/>
          <w:szCs w:val="30"/>
        </w:rPr>
        <w:t>εξαίρεση νησιού αντίκειται στον κανόνα ότι κανένα νησί δεν εξαιρείται ούτε αποκλείεται ούτε ενθυλακώνεται</w:t>
      </w:r>
      <w:r w:rsidR="00476374">
        <w:rPr>
          <w:rFonts w:ascii="Cambria" w:hAnsi="Cambria"/>
          <w:sz w:val="30"/>
          <w:szCs w:val="30"/>
        </w:rPr>
        <w:t xml:space="preserve"> εξορισμού</w:t>
      </w:r>
      <w:r>
        <w:rPr>
          <w:rFonts w:ascii="Cambria" w:hAnsi="Cambria"/>
          <w:sz w:val="30"/>
          <w:szCs w:val="30"/>
        </w:rPr>
        <w:t xml:space="preserve">. </w:t>
      </w:r>
      <w:r w:rsidR="00B534DA">
        <w:rPr>
          <w:rFonts w:ascii="Cambria" w:hAnsi="Cambria"/>
          <w:sz w:val="30"/>
          <w:szCs w:val="30"/>
        </w:rPr>
        <w:t xml:space="preserve"> </w:t>
      </w:r>
    </w:p>
    <w:p w:rsidR="00A9181D" w:rsidRPr="006D1066" w:rsidRDefault="00A9181D" w:rsidP="004010BD">
      <w:pPr>
        <w:spacing w:line="360" w:lineRule="auto"/>
        <w:jc w:val="both"/>
        <w:rPr>
          <w:rFonts w:ascii="Cambria" w:hAnsi="Cambria"/>
          <w:sz w:val="30"/>
          <w:szCs w:val="30"/>
        </w:rPr>
      </w:pPr>
    </w:p>
    <w:sectPr w:rsidR="00A9181D" w:rsidRPr="006D10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BD"/>
    <w:rsid w:val="000061AB"/>
    <w:rsid w:val="00023B47"/>
    <w:rsid w:val="0005726E"/>
    <w:rsid w:val="00071049"/>
    <w:rsid w:val="000806F8"/>
    <w:rsid w:val="000A4469"/>
    <w:rsid w:val="000B273E"/>
    <w:rsid w:val="000B3303"/>
    <w:rsid w:val="000E4EC3"/>
    <w:rsid w:val="00104978"/>
    <w:rsid w:val="00141F6B"/>
    <w:rsid w:val="001625E4"/>
    <w:rsid w:val="00166DCA"/>
    <w:rsid w:val="00183A85"/>
    <w:rsid w:val="001B411F"/>
    <w:rsid w:val="001B5DDA"/>
    <w:rsid w:val="001C1C7C"/>
    <w:rsid w:val="001C4DA7"/>
    <w:rsid w:val="001C5763"/>
    <w:rsid w:val="00210D32"/>
    <w:rsid w:val="00307E8A"/>
    <w:rsid w:val="003108C5"/>
    <w:rsid w:val="00325CE8"/>
    <w:rsid w:val="00341A44"/>
    <w:rsid w:val="0036051A"/>
    <w:rsid w:val="003A3E99"/>
    <w:rsid w:val="004010BD"/>
    <w:rsid w:val="0040257F"/>
    <w:rsid w:val="00406702"/>
    <w:rsid w:val="0045393B"/>
    <w:rsid w:val="00474B9D"/>
    <w:rsid w:val="00476374"/>
    <w:rsid w:val="00492F83"/>
    <w:rsid w:val="004942FB"/>
    <w:rsid w:val="00571FCC"/>
    <w:rsid w:val="00590145"/>
    <w:rsid w:val="00592AFD"/>
    <w:rsid w:val="005C015E"/>
    <w:rsid w:val="005E736E"/>
    <w:rsid w:val="006519C3"/>
    <w:rsid w:val="00651C77"/>
    <w:rsid w:val="00691065"/>
    <w:rsid w:val="006B4F94"/>
    <w:rsid w:val="006C0027"/>
    <w:rsid w:val="006D1066"/>
    <w:rsid w:val="006F7EF7"/>
    <w:rsid w:val="00703048"/>
    <w:rsid w:val="00705B62"/>
    <w:rsid w:val="00790B60"/>
    <w:rsid w:val="007950C2"/>
    <w:rsid w:val="007A02F0"/>
    <w:rsid w:val="007B5AA7"/>
    <w:rsid w:val="007B74B2"/>
    <w:rsid w:val="007D5C0A"/>
    <w:rsid w:val="008039EA"/>
    <w:rsid w:val="0082572C"/>
    <w:rsid w:val="008671D2"/>
    <w:rsid w:val="008C659D"/>
    <w:rsid w:val="008C6DBA"/>
    <w:rsid w:val="008F476F"/>
    <w:rsid w:val="008F7E5F"/>
    <w:rsid w:val="00956D2B"/>
    <w:rsid w:val="009707F3"/>
    <w:rsid w:val="009A0200"/>
    <w:rsid w:val="009B3D32"/>
    <w:rsid w:val="009B414B"/>
    <w:rsid w:val="009B462D"/>
    <w:rsid w:val="00A558D7"/>
    <w:rsid w:val="00A9181D"/>
    <w:rsid w:val="00AD03B1"/>
    <w:rsid w:val="00AF2DC8"/>
    <w:rsid w:val="00B23923"/>
    <w:rsid w:val="00B406EE"/>
    <w:rsid w:val="00B534DA"/>
    <w:rsid w:val="00B60DCB"/>
    <w:rsid w:val="00B76D04"/>
    <w:rsid w:val="00BA030D"/>
    <w:rsid w:val="00BA044D"/>
    <w:rsid w:val="00BA75EA"/>
    <w:rsid w:val="00BB13BC"/>
    <w:rsid w:val="00BB2AF0"/>
    <w:rsid w:val="00BC1522"/>
    <w:rsid w:val="00C1256F"/>
    <w:rsid w:val="00C52C55"/>
    <w:rsid w:val="00C648E3"/>
    <w:rsid w:val="00C71BBA"/>
    <w:rsid w:val="00CB0D0B"/>
    <w:rsid w:val="00CB29F0"/>
    <w:rsid w:val="00CE7099"/>
    <w:rsid w:val="00CF798A"/>
    <w:rsid w:val="00D20433"/>
    <w:rsid w:val="00D310E6"/>
    <w:rsid w:val="00D93B41"/>
    <w:rsid w:val="00E13DB5"/>
    <w:rsid w:val="00E32EC2"/>
    <w:rsid w:val="00E33919"/>
    <w:rsid w:val="00E57DAF"/>
    <w:rsid w:val="00E7092F"/>
    <w:rsid w:val="00E72150"/>
    <w:rsid w:val="00E87F1F"/>
    <w:rsid w:val="00EB50CC"/>
    <w:rsid w:val="00ED0EDB"/>
    <w:rsid w:val="00ED304A"/>
    <w:rsid w:val="00F1549D"/>
    <w:rsid w:val="00F66A7A"/>
    <w:rsid w:val="00FC0D9D"/>
    <w:rsid w:val="00FC1FC5"/>
    <w:rsid w:val="00FC3DD7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249"/>
  <w15:chartTrackingRefBased/>
  <w15:docId w15:val="{D55B3DCC-E538-48E2-9AF1-CAF27DE3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10</Pages>
  <Words>2092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Liakouras Petros</dc:creator>
  <cp:keywords/>
  <dc:description/>
  <cp:lastModifiedBy>Liakouras Petros</cp:lastModifiedBy>
  <cp:revision>5</cp:revision>
  <dcterms:created xsi:type="dcterms:W3CDTF">2023-10-30T07:36:00Z</dcterms:created>
  <dcterms:modified xsi:type="dcterms:W3CDTF">2023-11-19T15:11:00Z</dcterms:modified>
</cp:coreProperties>
</file>