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5F" w:rsidRDefault="0039205F" w:rsidP="00325F19">
      <w:pPr>
        <w:jc w:val="center"/>
        <w:rPr>
          <w:rFonts w:ascii="Bookman Old Style" w:hAnsi="Bookman Old Style"/>
          <w:b/>
          <w:sz w:val="40"/>
          <w:szCs w:val="40"/>
          <w:u w:val="single"/>
          <w:lang w:val="en-US"/>
        </w:rPr>
      </w:pPr>
    </w:p>
    <w:p w:rsidR="0039205F" w:rsidRDefault="0039205F" w:rsidP="00325F19">
      <w:pPr>
        <w:jc w:val="center"/>
        <w:rPr>
          <w:rFonts w:ascii="Bookman Old Style" w:hAnsi="Bookman Old Style"/>
          <w:b/>
          <w:sz w:val="40"/>
          <w:szCs w:val="40"/>
          <w:u w:val="single"/>
          <w:lang w:val="en-US"/>
        </w:rPr>
      </w:pPr>
    </w:p>
    <w:p w:rsidR="0039205F" w:rsidRDefault="0039205F" w:rsidP="00325F19">
      <w:pPr>
        <w:jc w:val="center"/>
        <w:rPr>
          <w:rFonts w:ascii="Bookman Old Style" w:hAnsi="Bookman Old Style"/>
          <w:b/>
          <w:sz w:val="40"/>
          <w:szCs w:val="40"/>
          <w:u w:val="single"/>
          <w:lang w:val="en-US"/>
        </w:rPr>
      </w:pPr>
    </w:p>
    <w:p w:rsidR="00CE189A" w:rsidRDefault="00CF4788" w:rsidP="000C70E5">
      <w:pPr>
        <w:jc w:val="center"/>
        <w:rPr>
          <w:rFonts w:ascii="Bookman Old Style" w:hAnsi="Bookman Old Style"/>
          <w:b/>
          <w:sz w:val="40"/>
          <w:szCs w:val="40"/>
          <w:u w:val="single"/>
          <w:lang w:val="en-US"/>
        </w:rPr>
      </w:pPr>
      <w:r>
        <w:rPr>
          <w:rFonts w:ascii="Bookman Old Style" w:hAnsi="Bookman Old Style"/>
          <w:b/>
          <w:sz w:val="40"/>
          <w:szCs w:val="40"/>
          <w:u w:val="single"/>
          <w:lang w:val="en-US"/>
        </w:rPr>
        <w:t>Mass media as another factor for the rise of European far-right parties</w:t>
      </w:r>
    </w:p>
    <w:p w:rsidR="0039205F" w:rsidRDefault="0039205F" w:rsidP="00325F19">
      <w:pPr>
        <w:jc w:val="center"/>
        <w:rPr>
          <w:rFonts w:ascii="Bookman Old Style" w:hAnsi="Bookman Old Style"/>
          <w:b/>
          <w:sz w:val="40"/>
          <w:szCs w:val="40"/>
          <w:u w:val="single"/>
          <w:lang w:val="en-US"/>
        </w:rPr>
      </w:pPr>
    </w:p>
    <w:p w:rsidR="0039205F" w:rsidRDefault="0039205F" w:rsidP="0039205F">
      <w:pPr>
        <w:rPr>
          <w:rFonts w:ascii="Bookman Old Style" w:hAnsi="Bookman Old Style"/>
          <w:b/>
          <w:sz w:val="40"/>
          <w:szCs w:val="40"/>
          <w:u w:val="single"/>
          <w:lang w:val="en-US"/>
        </w:rPr>
      </w:pPr>
    </w:p>
    <w:p w:rsidR="0039205F" w:rsidRPr="00842393" w:rsidRDefault="0039205F" w:rsidP="000C70E5">
      <w:pPr>
        <w:jc w:val="center"/>
        <w:rPr>
          <w:rFonts w:cs="Aparajita"/>
          <w:b/>
          <w:sz w:val="52"/>
          <w:szCs w:val="52"/>
          <w:u w:val="single"/>
          <w:lang w:val="en-US"/>
        </w:rPr>
      </w:pPr>
      <w:r w:rsidRPr="004B7682">
        <w:rPr>
          <w:rFonts w:ascii="Aparajita" w:hAnsi="Aparajita" w:cs="Aparajita"/>
          <w:b/>
          <w:sz w:val="52"/>
          <w:szCs w:val="52"/>
          <w:u w:val="single"/>
          <w:lang w:val="en-US"/>
        </w:rPr>
        <w:t>2</w:t>
      </w:r>
      <w:r w:rsidRPr="004B7682">
        <w:rPr>
          <w:rFonts w:ascii="Aparajita" w:hAnsi="Aparajita" w:cs="Aparajita"/>
          <w:b/>
          <w:sz w:val="52"/>
          <w:szCs w:val="52"/>
          <w:u w:val="single"/>
          <w:vertAlign w:val="superscript"/>
          <w:lang w:val="en-US"/>
        </w:rPr>
        <w:t>nd</w:t>
      </w:r>
      <w:r w:rsidRPr="004B7682">
        <w:rPr>
          <w:rFonts w:ascii="Aparajita" w:hAnsi="Aparajita" w:cs="Aparajita"/>
          <w:b/>
          <w:sz w:val="52"/>
          <w:szCs w:val="52"/>
          <w:u w:val="single"/>
          <w:lang w:val="en-US"/>
        </w:rPr>
        <w:t xml:space="preserve"> semester Essay</w:t>
      </w:r>
    </w:p>
    <w:p w:rsidR="000C70E5" w:rsidRPr="00842393" w:rsidRDefault="000C70E5" w:rsidP="000C70E5">
      <w:pPr>
        <w:jc w:val="center"/>
        <w:rPr>
          <w:rFonts w:cs="Aparajita"/>
          <w:b/>
          <w:sz w:val="52"/>
          <w:szCs w:val="52"/>
          <w:u w:val="single"/>
          <w:lang w:val="en-US"/>
        </w:rPr>
      </w:pPr>
    </w:p>
    <w:p w:rsidR="000C70E5" w:rsidRPr="000C70E5" w:rsidRDefault="000C70E5" w:rsidP="0039205F">
      <w:pPr>
        <w:rPr>
          <w:rFonts w:ascii="Bookman Old Style" w:hAnsi="Bookman Old Style" w:cs="Estrangelo Edessa"/>
          <w:b/>
          <w:sz w:val="40"/>
          <w:szCs w:val="40"/>
          <w:u w:val="single"/>
          <w:lang w:val="en-US"/>
        </w:rPr>
      </w:pPr>
      <w:r>
        <w:rPr>
          <w:rFonts w:ascii="Bookman Old Style" w:hAnsi="Bookman Old Style" w:cs="Estrangelo Edessa"/>
          <w:b/>
          <w:sz w:val="40"/>
          <w:szCs w:val="40"/>
          <w:u w:val="single"/>
          <w:lang w:val="en-US"/>
        </w:rPr>
        <w:t xml:space="preserve">Lesson: </w:t>
      </w:r>
      <w:r w:rsidRPr="000C70E5">
        <w:rPr>
          <w:rFonts w:ascii="Bookman Old Style" w:hAnsi="Bookman Old Style" w:cs="Estrangelo Edessa"/>
          <w:b/>
          <w:sz w:val="32"/>
          <w:szCs w:val="32"/>
          <w:u w:val="single"/>
          <w:lang w:val="en-US"/>
        </w:rPr>
        <w:t xml:space="preserve">English –Basic Concepts and Technical Language Structures in International Relations &amp; Global Economics </w:t>
      </w:r>
      <w:r w:rsidRPr="000C70E5">
        <w:rPr>
          <w:rFonts w:ascii="Bookman Old Style" w:hAnsi="Bookman Old Style" w:cs="Estrangelo Edessa"/>
          <w:b/>
          <w:sz w:val="32"/>
          <w:szCs w:val="32"/>
          <w:u w:val="single"/>
        </w:rPr>
        <w:t>ΙΙ</w:t>
      </w:r>
    </w:p>
    <w:p w:rsidR="000C70E5" w:rsidRPr="000C70E5" w:rsidRDefault="000C70E5" w:rsidP="0039205F">
      <w:pPr>
        <w:rPr>
          <w:rFonts w:ascii="Bookman Old Style" w:hAnsi="Bookman Old Style" w:cs="Estrangelo Edessa"/>
          <w:b/>
          <w:sz w:val="36"/>
          <w:szCs w:val="36"/>
          <w:u w:val="single"/>
          <w:lang w:val="en-US"/>
        </w:rPr>
      </w:pPr>
      <w:r w:rsidRPr="000C70E5">
        <w:rPr>
          <w:rFonts w:ascii="Bookman Old Style" w:hAnsi="Bookman Old Style" w:cs="Estrangelo Edessa"/>
          <w:b/>
          <w:sz w:val="36"/>
          <w:szCs w:val="36"/>
          <w:u w:val="single"/>
          <w:lang w:val="en-US"/>
        </w:rPr>
        <w:t>International &amp; European Studies</w:t>
      </w:r>
    </w:p>
    <w:p w:rsidR="0039205F" w:rsidRPr="000C70E5" w:rsidRDefault="0039205F" w:rsidP="0039205F">
      <w:pPr>
        <w:rPr>
          <w:rFonts w:ascii="Bookman Old Style" w:hAnsi="Bookman Old Style" w:cs="Estrangelo Edessa"/>
          <w:b/>
          <w:sz w:val="36"/>
          <w:szCs w:val="36"/>
          <w:u w:val="single"/>
          <w:lang w:val="en-US"/>
        </w:rPr>
      </w:pPr>
      <w:r w:rsidRPr="000C70E5">
        <w:rPr>
          <w:rFonts w:ascii="Bookman Old Style" w:hAnsi="Bookman Old Style" w:cs="Estrangelo Edessa"/>
          <w:b/>
          <w:sz w:val="48"/>
          <w:szCs w:val="48"/>
          <w:u w:val="single"/>
          <w:lang w:val="en-US"/>
        </w:rPr>
        <w:t>D</w:t>
      </w:r>
      <w:r w:rsidRPr="000C70E5">
        <w:rPr>
          <w:rFonts w:ascii="Bookman Old Style" w:hAnsi="Bookman Old Style" w:cs="Estrangelo Edessa"/>
          <w:b/>
          <w:sz w:val="36"/>
          <w:szCs w:val="36"/>
          <w:u w:val="single"/>
          <w:lang w:val="en-US"/>
        </w:rPr>
        <w:t>elavinias</w:t>
      </w:r>
      <w:r w:rsidRPr="000C70E5">
        <w:rPr>
          <w:rFonts w:ascii="Bookman Old Style" w:hAnsi="Bookman Old Style" w:cs="Estrangelo Edessa"/>
          <w:b/>
          <w:sz w:val="48"/>
          <w:szCs w:val="48"/>
          <w:u w:val="single"/>
          <w:lang w:val="en-US"/>
        </w:rPr>
        <w:t>S</w:t>
      </w:r>
      <w:r w:rsidRPr="000C70E5">
        <w:rPr>
          <w:rFonts w:ascii="Bookman Old Style" w:hAnsi="Bookman Old Style" w:cs="Estrangelo Edessa"/>
          <w:b/>
          <w:sz w:val="36"/>
          <w:szCs w:val="36"/>
          <w:u w:val="single"/>
          <w:lang w:val="en-US"/>
        </w:rPr>
        <w:t>tavros</w:t>
      </w:r>
    </w:p>
    <w:p w:rsidR="0039205F" w:rsidRPr="000C70E5" w:rsidRDefault="0039205F" w:rsidP="0039205F">
      <w:pPr>
        <w:rPr>
          <w:rFonts w:ascii="Bookman Old Style" w:hAnsi="Bookman Old Style"/>
          <w:b/>
          <w:sz w:val="36"/>
          <w:szCs w:val="36"/>
          <w:lang w:val="en-US"/>
        </w:rPr>
      </w:pPr>
      <w:r w:rsidRPr="000C70E5">
        <w:rPr>
          <w:rFonts w:ascii="Bookman Old Style" w:hAnsi="Bookman Old Style"/>
          <w:b/>
          <w:sz w:val="36"/>
          <w:szCs w:val="36"/>
          <w:lang w:val="en-US"/>
        </w:rPr>
        <w:t>U12039</w:t>
      </w:r>
    </w:p>
    <w:p w:rsidR="0039205F" w:rsidRPr="000C70E5" w:rsidRDefault="0039205F" w:rsidP="0039205F">
      <w:pPr>
        <w:rPr>
          <w:rFonts w:ascii="Bookman Old Style" w:hAnsi="Bookman Old Style"/>
          <w:b/>
          <w:sz w:val="36"/>
          <w:szCs w:val="36"/>
          <w:lang w:val="en-US"/>
        </w:rPr>
      </w:pPr>
      <w:r w:rsidRPr="000C70E5">
        <w:rPr>
          <w:rFonts w:ascii="Bookman Old Style" w:hAnsi="Bookman Old Style"/>
          <w:b/>
          <w:sz w:val="36"/>
          <w:szCs w:val="36"/>
          <w:lang w:val="en-US"/>
        </w:rPr>
        <w:t>stavrosunipi@hotmail.com</w:t>
      </w:r>
    </w:p>
    <w:p w:rsidR="0039205F" w:rsidRDefault="0039205F" w:rsidP="00325F19">
      <w:pPr>
        <w:jc w:val="center"/>
        <w:rPr>
          <w:rFonts w:ascii="Bookman Old Style" w:hAnsi="Bookman Old Style"/>
          <w:b/>
          <w:sz w:val="40"/>
          <w:szCs w:val="40"/>
          <w:u w:val="single"/>
          <w:lang w:val="en-US"/>
        </w:rPr>
      </w:pPr>
    </w:p>
    <w:p w:rsidR="0039205F" w:rsidRDefault="0039205F" w:rsidP="00325F19">
      <w:pPr>
        <w:jc w:val="center"/>
        <w:rPr>
          <w:rFonts w:ascii="Bookman Old Style" w:hAnsi="Bookman Old Style"/>
          <w:b/>
          <w:sz w:val="40"/>
          <w:szCs w:val="40"/>
          <w:u w:val="single"/>
          <w:lang w:val="en-US"/>
        </w:rPr>
      </w:pPr>
    </w:p>
    <w:p w:rsidR="0039205F" w:rsidRDefault="0039205F" w:rsidP="00325F19">
      <w:pPr>
        <w:jc w:val="center"/>
        <w:rPr>
          <w:rFonts w:ascii="Bookman Old Style" w:hAnsi="Bookman Old Style"/>
          <w:b/>
          <w:sz w:val="40"/>
          <w:szCs w:val="40"/>
          <w:u w:val="single"/>
          <w:lang w:val="en-US"/>
        </w:rPr>
      </w:pPr>
    </w:p>
    <w:p w:rsidR="0039205F" w:rsidRDefault="0039205F" w:rsidP="00325F19">
      <w:pPr>
        <w:jc w:val="center"/>
        <w:rPr>
          <w:rFonts w:ascii="Bookman Old Style" w:hAnsi="Bookman Old Style"/>
          <w:b/>
          <w:sz w:val="40"/>
          <w:szCs w:val="40"/>
          <w:u w:val="single"/>
          <w:lang w:val="en-US"/>
        </w:rPr>
      </w:pPr>
    </w:p>
    <w:p w:rsidR="00325F19" w:rsidRDefault="00325F19" w:rsidP="004B7682">
      <w:pPr>
        <w:rPr>
          <w:b/>
          <w:sz w:val="40"/>
          <w:szCs w:val="40"/>
          <w:u w:val="single"/>
          <w:lang w:val="en-US"/>
        </w:rPr>
      </w:pPr>
    </w:p>
    <w:p w:rsidR="008171E0" w:rsidRPr="00D1422C" w:rsidRDefault="009E4E1A" w:rsidP="00325F19">
      <w:pPr>
        <w:rPr>
          <w:sz w:val="24"/>
          <w:szCs w:val="24"/>
          <w:lang w:val="en-US"/>
        </w:rPr>
      </w:pPr>
      <w:r>
        <w:rPr>
          <w:sz w:val="24"/>
          <w:szCs w:val="24"/>
          <w:lang w:val="en-US"/>
        </w:rPr>
        <w:t>In the last 3 decades, far-right’s rise is notable</w:t>
      </w:r>
      <w:r w:rsidR="00EB5593" w:rsidRPr="00D1422C">
        <w:rPr>
          <w:sz w:val="24"/>
          <w:szCs w:val="24"/>
          <w:lang w:val="en-US"/>
        </w:rPr>
        <w:t xml:space="preserve"> across Europe. </w:t>
      </w:r>
      <w:r w:rsidR="008171E0" w:rsidRPr="00D1422C">
        <w:rPr>
          <w:sz w:val="24"/>
          <w:szCs w:val="24"/>
          <w:lang w:val="en-US"/>
        </w:rPr>
        <w:t>The role of mass media in this rise hasn’t been given that much attention by many political scientists and analysts. However, the cases that media’s assistance has led to the promotion of rightwing parties’ political positions are too many to be ignored.</w:t>
      </w:r>
    </w:p>
    <w:p w:rsidR="008171E0" w:rsidRPr="008171E0" w:rsidRDefault="008171E0" w:rsidP="00325F19">
      <w:pPr>
        <w:rPr>
          <w:b/>
          <w:sz w:val="32"/>
          <w:szCs w:val="32"/>
          <w:u w:val="single"/>
          <w:lang w:val="en-US"/>
        </w:rPr>
      </w:pPr>
      <w:r w:rsidRPr="008171E0">
        <w:rPr>
          <w:b/>
          <w:sz w:val="32"/>
          <w:szCs w:val="32"/>
          <w:u w:val="single"/>
          <w:lang w:val="en-US"/>
        </w:rPr>
        <w:t>Definition:</w:t>
      </w:r>
    </w:p>
    <w:p w:rsidR="006A4E1A" w:rsidRPr="00D1422C" w:rsidRDefault="00EB5593" w:rsidP="00325F19">
      <w:pPr>
        <w:rPr>
          <w:sz w:val="24"/>
          <w:szCs w:val="24"/>
          <w:lang w:val="en-US"/>
        </w:rPr>
      </w:pPr>
      <w:r w:rsidRPr="00D1422C">
        <w:rPr>
          <w:sz w:val="24"/>
          <w:szCs w:val="24"/>
          <w:lang w:val="en-US"/>
        </w:rPr>
        <w:t xml:space="preserve">Before dealing with the role of media and social media in this rise, we should define the nature of the far-right parties. Rightwing parties are considered the parties that </w:t>
      </w:r>
      <w:r w:rsidRPr="00EE59E8">
        <w:rPr>
          <w:sz w:val="24"/>
          <w:szCs w:val="24"/>
          <w:u w:val="single"/>
          <w:lang w:val="en-US"/>
        </w:rPr>
        <w:t xml:space="preserve">oppose </w:t>
      </w:r>
      <w:r w:rsidR="001C7F15" w:rsidRPr="00EE59E8">
        <w:rPr>
          <w:sz w:val="24"/>
          <w:szCs w:val="24"/>
          <w:u w:val="single"/>
          <w:lang w:val="en-US"/>
        </w:rPr>
        <w:t>immigration</w:t>
      </w:r>
      <w:r w:rsidR="001C7F15" w:rsidRPr="00D1422C">
        <w:rPr>
          <w:sz w:val="24"/>
          <w:szCs w:val="24"/>
          <w:lang w:val="en-US"/>
        </w:rPr>
        <w:t xml:space="preserve">, </w:t>
      </w:r>
      <w:r w:rsidR="001C7F15" w:rsidRPr="00EE59E8">
        <w:rPr>
          <w:sz w:val="24"/>
          <w:szCs w:val="24"/>
          <w:u w:val="single"/>
          <w:lang w:val="en-US"/>
        </w:rPr>
        <w:t>compete against globalization</w:t>
      </w:r>
      <w:r w:rsidR="001C7F15" w:rsidRPr="00D1422C">
        <w:rPr>
          <w:sz w:val="24"/>
          <w:szCs w:val="24"/>
          <w:lang w:val="en-US"/>
        </w:rPr>
        <w:t xml:space="preserve"> and </w:t>
      </w:r>
      <w:r w:rsidR="001C7F15" w:rsidRPr="00EE59E8">
        <w:rPr>
          <w:sz w:val="24"/>
          <w:szCs w:val="24"/>
          <w:u w:val="single"/>
          <w:lang w:val="en-US"/>
        </w:rPr>
        <w:t>maintain an anti-Communist</w:t>
      </w:r>
      <w:r w:rsidR="001C7F15" w:rsidRPr="00D1422C">
        <w:rPr>
          <w:sz w:val="24"/>
          <w:szCs w:val="24"/>
          <w:lang w:val="en-US"/>
        </w:rPr>
        <w:t xml:space="preserve"> and </w:t>
      </w:r>
      <w:r w:rsidR="001C7F15" w:rsidRPr="00EE59E8">
        <w:rPr>
          <w:sz w:val="24"/>
          <w:szCs w:val="24"/>
          <w:u w:val="single"/>
          <w:lang w:val="en-US"/>
        </w:rPr>
        <w:t xml:space="preserve">anti-Islamic </w:t>
      </w:r>
      <w:r w:rsidR="00BD1BD2" w:rsidRPr="00EE59E8">
        <w:rPr>
          <w:sz w:val="24"/>
          <w:szCs w:val="24"/>
          <w:u w:val="single"/>
          <w:lang w:val="en-US"/>
        </w:rPr>
        <w:t>character</w:t>
      </w:r>
      <w:r w:rsidR="001C7F15" w:rsidRPr="00D1422C">
        <w:rPr>
          <w:sz w:val="24"/>
          <w:szCs w:val="24"/>
          <w:lang w:val="en-US"/>
        </w:rPr>
        <w:t xml:space="preserve"> in their political</w:t>
      </w:r>
      <w:r w:rsidR="00BD1BD2" w:rsidRPr="00D1422C">
        <w:rPr>
          <w:sz w:val="24"/>
          <w:szCs w:val="24"/>
          <w:lang w:val="en-US"/>
        </w:rPr>
        <w:t xml:space="preserve"> positions. These radical right </w:t>
      </w:r>
      <w:r w:rsidR="001C7F15" w:rsidRPr="00D1422C">
        <w:rPr>
          <w:sz w:val="24"/>
          <w:szCs w:val="24"/>
          <w:lang w:val="en-US"/>
        </w:rPr>
        <w:t>organizations get advantage of the fact of publ</w:t>
      </w:r>
      <w:r w:rsidR="006A4E1A" w:rsidRPr="00D1422C">
        <w:rPr>
          <w:sz w:val="24"/>
          <w:szCs w:val="24"/>
          <w:lang w:val="en-US"/>
        </w:rPr>
        <w:t>ic distrust in political parties and uncertainty in the global economy. Fears related to immigration and the weakening of nat</w:t>
      </w:r>
      <w:r w:rsidR="00BD1BD2" w:rsidRPr="00D1422C">
        <w:rPr>
          <w:sz w:val="24"/>
          <w:szCs w:val="24"/>
          <w:lang w:val="en-US"/>
        </w:rPr>
        <w:t>ional identity; also strengthen</w:t>
      </w:r>
      <w:r w:rsidR="006A4E1A" w:rsidRPr="00D1422C">
        <w:rPr>
          <w:sz w:val="24"/>
          <w:szCs w:val="24"/>
          <w:lang w:val="en-US"/>
        </w:rPr>
        <w:t xml:space="preserve"> the</w:t>
      </w:r>
      <w:r w:rsidR="00733D3B">
        <w:rPr>
          <w:sz w:val="24"/>
          <w:szCs w:val="24"/>
          <w:lang w:val="en-US"/>
        </w:rPr>
        <w:t>ir</w:t>
      </w:r>
      <w:r w:rsidR="006A4E1A" w:rsidRPr="00D1422C">
        <w:rPr>
          <w:sz w:val="24"/>
          <w:szCs w:val="24"/>
          <w:lang w:val="en-US"/>
        </w:rPr>
        <w:t xml:space="preserve"> positions</w:t>
      </w:r>
      <w:r w:rsidR="0046023D">
        <w:rPr>
          <w:sz w:val="24"/>
          <w:szCs w:val="24"/>
          <w:lang w:val="en-US"/>
        </w:rPr>
        <w:t>(Heywood, n.d, p. 418-422)</w:t>
      </w:r>
      <w:r w:rsidR="009E4E1A">
        <w:rPr>
          <w:sz w:val="24"/>
          <w:szCs w:val="24"/>
          <w:lang w:val="en-US"/>
        </w:rPr>
        <w:t>.</w:t>
      </w:r>
    </w:p>
    <w:p w:rsidR="00C041B7" w:rsidRPr="00D07A60" w:rsidRDefault="00C041B7" w:rsidP="00325F19">
      <w:pPr>
        <w:rPr>
          <w:b/>
          <w:sz w:val="32"/>
          <w:szCs w:val="32"/>
          <w:u w:val="single"/>
          <w:lang w:val="en-US"/>
        </w:rPr>
      </w:pPr>
      <w:r w:rsidRPr="00D07A60">
        <w:rPr>
          <w:b/>
          <w:sz w:val="32"/>
          <w:szCs w:val="32"/>
          <w:u w:val="single"/>
          <w:lang w:val="en-US"/>
        </w:rPr>
        <w:t>Incidents</w:t>
      </w:r>
      <w:r w:rsidR="008171E0">
        <w:rPr>
          <w:b/>
          <w:sz w:val="32"/>
          <w:szCs w:val="32"/>
          <w:u w:val="single"/>
          <w:lang w:val="en-US"/>
        </w:rPr>
        <w:t xml:space="preserve"> that media influence extreme right’s enlargement</w:t>
      </w:r>
      <w:r w:rsidRPr="00D07A60">
        <w:rPr>
          <w:b/>
          <w:sz w:val="32"/>
          <w:szCs w:val="32"/>
          <w:u w:val="single"/>
          <w:lang w:val="en-US"/>
        </w:rPr>
        <w:t>:</w:t>
      </w:r>
    </w:p>
    <w:p w:rsidR="00C041B7" w:rsidRPr="00490C68" w:rsidRDefault="0014380D" w:rsidP="00490C68">
      <w:pPr>
        <w:pStyle w:val="ListParagraph"/>
        <w:numPr>
          <w:ilvl w:val="0"/>
          <w:numId w:val="3"/>
        </w:numPr>
        <w:rPr>
          <w:iCs/>
          <w:sz w:val="24"/>
          <w:szCs w:val="24"/>
          <w:lang w:val="en-US"/>
        </w:rPr>
      </w:pPr>
      <w:r w:rsidRPr="00490C68">
        <w:rPr>
          <w:sz w:val="24"/>
          <w:szCs w:val="24"/>
          <w:lang w:val="en-US"/>
        </w:rPr>
        <w:t xml:space="preserve">In France, in the 80s, </w:t>
      </w:r>
      <w:r w:rsidRPr="00490C68">
        <w:rPr>
          <w:iCs/>
          <w:sz w:val="24"/>
          <w:szCs w:val="24"/>
          <w:lang w:val="en-US"/>
        </w:rPr>
        <w:t>FrançoisMitterrand</w:t>
      </w:r>
      <w:r w:rsidRPr="00490C68">
        <w:rPr>
          <w:i/>
          <w:iCs/>
          <w:sz w:val="24"/>
          <w:szCs w:val="24"/>
          <w:lang w:val="en-US"/>
        </w:rPr>
        <w:t xml:space="preserve">, </w:t>
      </w:r>
      <w:r w:rsidRPr="00490C68">
        <w:rPr>
          <w:iCs/>
          <w:sz w:val="24"/>
          <w:szCs w:val="24"/>
          <w:lang w:val="en-US"/>
        </w:rPr>
        <w:t>President of the French Republic, order</w:t>
      </w:r>
      <w:r w:rsidR="006838A9" w:rsidRPr="00490C68">
        <w:rPr>
          <w:iCs/>
          <w:sz w:val="24"/>
          <w:szCs w:val="24"/>
          <w:lang w:val="en-US"/>
        </w:rPr>
        <w:t xml:space="preserve">ed </w:t>
      </w:r>
      <w:r w:rsidRPr="00490C68">
        <w:rPr>
          <w:iCs/>
          <w:sz w:val="24"/>
          <w:szCs w:val="24"/>
          <w:lang w:val="en-US"/>
        </w:rPr>
        <w:t xml:space="preserve">3 state channels to propound </w:t>
      </w:r>
      <w:r w:rsidRPr="00490C68">
        <w:rPr>
          <w:b/>
          <w:iCs/>
          <w:sz w:val="24"/>
          <w:szCs w:val="24"/>
          <w:u w:val="single"/>
          <w:lang w:val="en-US"/>
        </w:rPr>
        <w:t>Jean-Marie Le Pen</w:t>
      </w:r>
      <w:r w:rsidRPr="00490C68">
        <w:rPr>
          <w:iCs/>
          <w:sz w:val="24"/>
          <w:szCs w:val="24"/>
          <w:lang w:val="en-US"/>
        </w:rPr>
        <w:t xml:space="preserve">, the leader of the far-right political party </w:t>
      </w:r>
      <w:r w:rsidRPr="00490C68">
        <w:rPr>
          <w:b/>
          <w:iCs/>
          <w:sz w:val="24"/>
          <w:szCs w:val="24"/>
          <w:u w:val="single"/>
          <w:lang w:val="en-US"/>
        </w:rPr>
        <w:t>Front National</w:t>
      </w:r>
      <w:r w:rsidR="00C041B7" w:rsidRPr="00490C68">
        <w:rPr>
          <w:iCs/>
          <w:sz w:val="24"/>
          <w:szCs w:val="24"/>
          <w:lang w:val="en-US"/>
        </w:rPr>
        <w:t>, in order to strike the other right parties. As a result, Le Pen’s rates reached 3, 5</w:t>
      </w:r>
      <w:r w:rsidR="000F6ED7" w:rsidRPr="00490C68">
        <w:rPr>
          <w:iCs/>
          <w:sz w:val="24"/>
          <w:szCs w:val="24"/>
          <w:lang w:val="en-US"/>
        </w:rPr>
        <w:t>%-4%, and passed from margin to the epicenter of the publicity.</w:t>
      </w:r>
    </w:p>
    <w:p w:rsidR="00EF6A93" w:rsidRPr="009E4E1A" w:rsidRDefault="00C041B7" w:rsidP="009E4E1A">
      <w:pPr>
        <w:pStyle w:val="ListParagraph"/>
        <w:numPr>
          <w:ilvl w:val="0"/>
          <w:numId w:val="3"/>
        </w:numPr>
        <w:rPr>
          <w:sz w:val="24"/>
          <w:szCs w:val="24"/>
          <w:lang w:val="en-US"/>
        </w:rPr>
      </w:pPr>
      <w:r w:rsidRPr="00490C68">
        <w:rPr>
          <w:iCs/>
          <w:sz w:val="24"/>
          <w:szCs w:val="24"/>
          <w:lang w:val="en-US"/>
        </w:rPr>
        <w:t xml:space="preserve">In Austria, media with their extensive view in the face of </w:t>
      </w:r>
      <w:r w:rsidRPr="00490C68">
        <w:rPr>
          <w:b/>
          <w:iCs/>
          <w:sz w:val="24"/>
          <w:szCs w:val="24"/>
          <w:u w:val="single"/>
          <w:lang w:val="en-US"/>
        </w:rPr>
        <w:t>Jörg</w:t>
      </w:r>
      <w:r w:rsidR="00A24B70" w:rsidRPr="00490C68">
        <w:rPr>
          <w:b/>
          <w:iCs/>
          <w:sz w:val="24"/>
          <w:szCs w:val="24"/>
          <w:u w:val="single"/>
          <w:lang w:val="en-US"/>
        </w:rPr>
        <w:t>Haider</w:t>
      </w:r>
      <w:r w:rsidR="007E3ABD" w:rsidRPr="00490C68">
        <w:rPr>
          <w:iCs/>
          <w:sz w:val="24"/>
          <w:szCs w:val="24"/>
          <w:lang w:val="en-US"/>
        </w:rPr>
        <w:t xml:space="preserve"> led </w:t>
      </w:r>
      <w:r w:rsidR="007E3ABD" w:rsidRPr="00490C68">
        <w:rPr>
          <w:b/>
          <w:sz w:val="24"/>
          <w:szCs w:val="24"/>
          <w:u w:val="single"/>
          <w:lang w:val="en-US"/>
        </w:rPr>
        <w:t>FPÖ</w:t>
      </w:r>
      <w:r w:rsidR="007E3ABD" w:rsidRPr="00490C68">
        <w:rPr>
          <w:sz w:val="24"/>
          <w:szCs w:val="24"/>
          <w:lang w:val="en-US"/>
        </w:rPr>
        <w:t>’s rates from 5%, in 1993, to 27%, in 1999</w:t>
      </w:r>
      <w:r w:rsidR="0046023D">
        <w:rPr>
          <w:sz w:val="24"/>
          <w:szCs w:val="24"/>
          <w:lang w:val="en-US"/>
        </w:rPr>
        <w:t>(Mpozaninou, 2012)</w:t>
      </w:r>
      <w:r w:rsidR="009E4E1A">
        <w:rPr>
          <w:sz w:val="24"/>
          <w:szCs w:val="24"/>
          <w:lang w:val="en-US"/>
        </w:rPr>
        <w:t>.</w:t>
      </w:r>
    </w:p>
    <w:p w:rsidR="00AD5FC6" w:rsidRPr="00490C68" w:rsidRDefault="007E3ABD" w:rsidP="00490C68">
      <w:pPr>
        <w:pStyle w:val="ListParagraph"/>
        <w:numPr>
          <w:ilvl w:val="0"/>
          <w:numId w:val="3"/>
        </w:numPr>
        <w:rPr>
          <w:rStyle w:val="hps"/>
          <w:sz w:val="24"/>
          <w:szCs w:val="24"/>
          <w:lang w:val="de-DE"/>
        </w:rPr>
      </w:pPr>
      <w:r w:rsidRPr="00490C68">
        <w:rPr>
          <w:sz w:val="24"/>
          <w:szCs w:val="24"/>
          <w:lang w:val="en-US"/>
        </w:rPr>
        <w:t xml:space="preserve">In Germany, </w:t>
      </w:r>
      <w:r w:rsidR="00C825E3" w:rsidRPr="00490C68">
        <w:rPr>
          <w:sz w:val="24"/>
          <w:szCs w:val="24"/>
          <w:lang w:val="en-US"/>
        </w:rPr>
        <w:t xml:space="preserve">the </w:t>
      </w:r>
      <w:r w:rsidR="00C825E3" w:rsidRPr="00490C68">
        <w:rPr>
          <w:b/>
          <w:sz w:val="24"/>
          <w:szCs w:val="24"/>
          <w:u w:val="single"/>
          <w:lang w:val="en-US"/>
        </w:rPr>
        <w:t>Republicans</w:t>
      </w:r>
      <w:r w:rsidR="00C825E3" w:rsidRPr="00490C68">
        <w:rPr>
          <w:sz w:val="24"/>
          <w:szCs w:val="24"/>
          <w:lang w:val="en-US"/>
        </w:rPr>
        <w:t xml:space="preserve">, back in the 1989, after their success in the elections of Berlin, had been forceful subject of discussion over the German media. Even though the publicitythey granted wasn’t always positive – their leader had been characterized as the new </w:t>
      </w:r>
      <w:r w:rsidR="00C825E3" w:rsidRPr="00490C68">
        <w:rPr>
          <w:rStyle w:val="hps"/>
          <w:sz w:val="24"/>
          <w:szCs w:val="24"/>
          <w:lang w:val="de-DE"/>
        </w:rPr>
        <w:t xml:space="preserve">Führer – </w:t>
      </w:r>
      <w:r w:rsidR="00C825E3" w:rsidRPr="00490C68">
        <w:rPr>
          <w:rStyle w:val="hps"/>
          <w:sz w:val="24"/>
          <w:szCs w:val="24"/>
          <w:lang w:val="en-US"/>
        </w:rPr>
        <w:t>their rates reached</w:t>
      </w:r>
      <w:r w:rsidR="00C825E3" w:rsidRPr="00490C68">
        <w:rPr>
          <w:rStyle w:val="hps"/>
          <w:sz w:val="24"/>
          <w:szCs w:val="24"/>
          <w:lang w:val="de-DE"/>
        </w:rPr>
        <w:t xml:space="preserve"> 7% on European </w:t>
      </w:r>
      <w:r w:rsidR="00C825E3" w:rsidRPr="00490C68">
        <w:rPr>
          <w:rStyle w:val="hps"/>
          <w:sz w:val="24"/>
          <w:szCs w:val="24"/>
          <w:lang w:val="en-US"/>
        </w:rPr>
        <w:t>elections</w:t>
      </w:r>
      <w:r w:rsidR="0046023D">
        <w:rPr>
          <w:rStyle w:val="hps"/>
          <w:sz w:val="24"/>
          <w:szCs w:val="24"/>
          <w:lang w:val="de-DE"/>
        </w:rPr>
        <w:t>(Mpozaninou, 2012)</w:t>
      </w:r>
      <w:r w:rsidR="00651E43">
        <w:rPr>
          <w:rStyle w:val="hps"/>
          <w:sz w:val="24"/>
          <w:szCs w:val="24"/>
          <w:lang w:val="de-DE"/>
        </w:rPr>
        <w:t>.</w:t>
      </w:r>
    </w:p>
    <w:p w:rsidR="006A21C3" w:rsidRPr="00490C68" w:rsidRDefault="00926846" w:rsidP="00490C68">
      <w:pPr>
        <w:pStyle w:val="ListParagraph"/>
        <w:numPr>
          <w:ilvl w:val="0"/>
          <w:numId w:val="3"/>
        </w:numPr>
        <w:rPr>
          <w:iCs/>
          <w:sz w:val="24"/>
          <w:szCs w:val="24"/>
          <w:lang w:val="en-US"/>
        </w:rPr>
      </w:pPr>
      <w:r w:rsidRPr="00490C68">
        <w:rPr>
          <w:iCs/>
          <w:sz w:val="24"/>
          <w:szCs w:val="24"/>
          <w:lang w:val="en-US"/>
        </w:rPr>
        <w:t>In Greece</w:t>
      </w:r>
      <w:r w:rsidR="006A21C3" w:rsidRPr="00490C68">
        <w:rPr>
          <w:iCs/>
          <w:sz w:val="24"/>
          <w:szCs w:val="24"/>
          <w:lang w:val="en-US"/>
        </w:rPr>
        <w:t xml:space="preserve">, we meet the development of </w:t>
      </w:r>
      <w:r w:rsidR="006A21C3" w:rsidRPr="00490C68">
        <w:rPr>
          <w:b/>
          <w:iCs/>
          <w:sz w:val="24"/>
          <w:szCs w:val="24"/>
          <w:u w:val="single"/>
          <w:lang w:val="en-US"/>
        </w:rPr>
        <w:t>Golden Dawn</w:t>
      </w:r>
      <w:r w:rsidR="00733D3B">
        <w:rPr>
          <w:iCs/>
          <w:sz w:val="24"/>
          <w:szCs w:val="24"/>
          <w:lang w:val="en-US"/>
        </w:rPr>
        <w:t>,</w:t>
      </w:r>
      <w:r w:rsidR="006A21C3" w:rsidRPr="00490C68">
        <w:rPr>
          <w:iCs/>
          <w:sz w:val="24"/>
          <w:szCs w:val="24"/>
          <w:lang w:val="en-US"/>
        </w:rPr>
        <w:t xml:space="preserve"> a </w:t>
      </w:r>
      <w:r w:rsidR="008171E0" w:rsidRPr="00490C68">
        <w:rPr>
          <w:iCs/>
          <w:sz w:val="24"/>
          <w:szCs w:val="24"/>
          <w:lang w:val="en-US"/>
        </w:rPr>
        <w:t>neo-Nazi</w:t>
      </w:r>
      <w:r w:rsidR="00480140">
        <w:rPr>
          <w:iCs/>
          <w:sz w:val="24"/>
          <w:szCs w:val="24"/>
          <w:lang w:val="en-US"/>
        </w:rPr>
        <w:t xml:space="preserve"> political party [</w:t>
      </w:r>
      <w:r w:rsidR="006A21C3" w:rsidRPr="00490C68">
        <w:rPr>
          <w:iCs/>
          <w:sz w:val="24"/>
          <w:szCs w:val="24"/>
          <w:lang w:val="en-US"/>
        </w:rPr>
        <w:t>her members refuse this characterization</w:t>
      </w:r>
      <w:r w:rsidR="00480140">
        <w:rPr>
          <w:iCs/>
          <w:sz w:val="24"/>
          <w:szCs w:val="24"/>
          <w:lang w:val="en-US"/>
        </w:rPr>
        <w:t xml:space="preserve"> (Anonymous, 2012)] </w:t>
      </w:r>
      <w:r w:rsidR="006A21C3" w:rsidRPr="00490C68">
        <w:rPr>
          <w:iCs/>
          <w:sz w:val="24"/>
          <w:szCs w:val="24"/>
          <w:lang w:val="en-US"/>
        </w:rPr>
        <w:t>with racist a</w:t>
      </w:r>
      <w:r w:rsidR="00733D3B">
        <w:rPr>
          <w:iCs/>
          <w:sz w:val="24"/>
          <w:szCs w:val="24"/>
          <w:lang w:val="en-US"/>
        </w:rPr>
        <w:t>nd anti-Semitic attitude in he</w:t>
      </w:r>
      <w:r w:rsidR="006A21C3" w:rsidRPr="00490C68">
        <w:rPr>
          <w:iCs/>
          <w:sz w:val="24"/>
          <w:szCs w:val="24"/>
          <w:lang w:val="en-US"/>
        </w:rPr>
        <w:t>r positions. This party, before elections of 2012, had been s</w:t>
      </w:r>
      <w:r w:rsidR="0093625B">
        <w:rPr>
          <w:iCs/>
          <w:sz w:val="24"/>
          <w:szCs w:val="24"/>
          <w:lang w:val="en-US"/>
        </w:rPr>
        <w:t>urrounded by</w:t>
      </w:r>
      <w:r w:rsidR="006A21C3" w:rsidRPr="00490C68">
        <w:rPr>
          <w:iCs/>
          <w:sz w:val="24"/>
          <w:szCs w:val="24"/>
          <w:lang w:val="en-US"/>
        </w:rPr>
        <w:t xml:space="preserve"> urban myths that helped in </w:t>
      </w:r>
      <w:r w:rsidR="00733D3B">
        <w:rPr>
          <w:iCs/>
          <w:sz w:val="24"/>
          <w:szCs w:val="24"/>
          <w:lang w:val="en-US"/>
        </w:rPr>
        <w:t>its rise and its</w:t>
      </w:r>
      <w:r w:rsidR="006A21C3" w:rsidRPr="00490C68">
        <w:rPr>
          <w:iCs/>
          <w:sz w:val="24"/>
          <w:szCs w:val="24"/>
          <w:lang w:val="en-US"/>
        </w:rPr>
        <w:t xml:space="preserve"> entry in the Greek parliament with 18 seats.</w:t>
      </w:r>
      <w:r w:rsidR="00BE23DB" w:rsidRPr="00490C68">
        <w:rPr>
          <w:iCs/>
          <w:sz w:val="24"/>
          <w:szCs w:val="24"/>
          <w:lang w:val="en-US"/>
        </w:rPr>
        <w:t xml:space="preserve"> These myths (</w:t>
      </w:r>
      <w:r w:rsidR="001D327A" w:rsidRPr="00490C68">
        <w:rPr>
          <w:iCs/>
          <w:sz w:val="24"/>
          <w:szCs w:val="24"/>
          <w:lang w:val="en-US"/>
        </w:rPr>
        <w:t>protection from i</w:t>
      </w:r>
      <w:r w:rsidR="00733D3B">
        <w:rPr>
          <w:iCs/>
          <w:sz w:val="24"/>
          <w:szCs w:val="24"/>
          <w:lang w:val="en-US"/>
        </w:rPr>
        <w:t>mmigrant violence or help for</w:t>
      </w:r>
      <w:r w:rsidR="001D327A" w:rsidRPr="00490C68">
        <w:rPr>
          <w:iCs/>
          <w:sz w:val="24"/>
          <w:szCs w:val="24"/>
          <w:lang w:val="en-US"/>
        </w:rPr>
        <w:t xml:space="preserve"> elders)</w:t>
      </w:r>
      <w:r w:rsidR="00BE23DB" w:rsidRPr="00490C68">
        <w:rPr>
          <w:iCs/>
          <w:sz w:val="24"/>
          <w:szCs w:val="24"/>
          <w:lang w:val="en-US"/>
        </w:rPr>
        <w:t xml:space="preserve"> hav</w:t>
      </w:r>
      <w:r w:rsidR="007027FA">
        <w:rPr>
          <w:iCs/>
          <w:sz w:val="24"/>
          <w:szCs w:val="24"/>
          <w:lang w:val="en-US"/>
        </w:rPr>
        <w:t>e been replicate</w:t>
      </w:r>
      <w:r w:rsidR="00BE23DB" w:rsidRPr="00490C68">
        <w:rPr>
          <w:iCs/>
          <w:sz w:val="24"/>
          <w:szCs w:val="24"/>
          <w:lang w:val="en-US"/>
        </w:rPr>
        <w:t xml:space="preserve">d by mass media. For example, the existence of an article that presented Golden Dawn’s members as </w:t>
      </w:r>
      <w:r w:rsidR="00BE23DB" w:rsidRPr="00490C68">
        <w:rPr>
          <w:iCs/>
          <w:sz w:val="24"/>
          <w:szCs w:val="24"/>
          <w:u w:val="single"/>
          <w:lang w:val="en-US"/>
        </w:rPr>
        <w:t>‘boy-scouts’</w:t>
      </w:r>
      <w:r w:rsidR="00BE23DB" w:rsidRPr="00490C68">
        <w:rPr>
          <w:iCs/>
          <w:sz w:val="24"/>
          <w:szCs w:val="24"/>
          <w:lang w:val="en-US"/>
        </w:rPr>
        <w:t xml:space="preserve"> and a picture of a member that helped two older </w:t>
      </w:r>
      <w:r w:rsidR="00BE23DB" w:rsidRPr="00490C68">
        <w:rPr>
          <w:iCs/>
          <w:sz w:val="24"/>
          <w:szCs w:val="24"/>
          <w:lang w:val="en-US"/>
        </w:rPr>
        <w:lastRenderedPageBreak/>
        <w:t xml:space="preserve">women, </w:t>
      </w:r>
      <w:r w:rsidR="0083320C" w:rsidRPr="00490C68">
        <w:rPr>
          <w:iCs/>
          <w:sz w:val="24"/>
          <w:szCs w:val="24"/>
          <w:lang w:val="en-US"/>
        </w:rPr>
        <w:t>assisted</w:t>
      </w:r>
      <w:r w:rsidR="00BE23DB" w:rsidRPr="00490C68">
        <w:rPr>
          <w:iCs/>
          <w:sz w:val="24"/>
          <w:szCs w:val="24"/>
          <w:lang w:val="en-US"/>
        </w:rPr>
        <w:t xml:space="preserve"> the party to create the image of an organization </w:t>
      </w:r>
      <w:r w:rsidR="00733D3B">
        <w:rPr>
          <w:iCs/>
          <w:sz w:val="24"/>
          <w:szCs w:val="24"/>
          <w:lang w:val="en-US"/>
        </w:rPr>
        <w:t>that helps Greeks –even though, one of the e</w:t>
      </w:r>
      <w:r w:rsidR="00BE23DB" w:rsidRPr="00490C68">
        <w:rPr>
          <w:iCs/>
          <w:sz w:val="24"/>
          <w:szCs w:val="24"/>
          <w:lang w:val="en-US"/>
        </w:rPr>
        <w:t>lder women was the m</w:t>
      </w:r>
      <w:r w:rsidR="00651E43">
        <w:rPr>
          <w:iCs/>
          <w:sz w:val="24"/>
          <w:szCs w:val="24"/>
          <w:lang w:val="en-US"/>
        </w:rPr>
        <w:t xml:space="preserve">other of a </w:t>
      </w:r>
      <w:r w:rsidR="004B7682">
        <w:rPr>
          <w:iCs/>
          <w:sz w:val="24"/>
          <w:szCs w:val="24"/>
          <w:lang w:val="en-US"/>
        </w:rPr>
        <w:t xml:space="preserve">party </w:t>
      </w:r>
      <w:r w:rsidR="00651E43">
        <w:rPr>
          <w:iCs/>
          <w:sz w:val="24"/>
          <w:szCs w:val="24"/>
          <w:lang w:val="en-US"/>
        </w:rPr>
        <w:t>member</w:t>
      </w:r>
      <w:r w:rsidR="00480140">
        <w:rPr>
          <w:iCs/>
          <w:sz w:val="24"/>
          <w:szCs w:val="24"/>
          <w:lang w:val="en-US"/>
        </w:rPr>
        <w:t>(Koronaiou&amp;Sakellariou, 2013)</w:t>
      </w:r>
      <w:r w:rsidR="00651E43">
        <w:rPr>
          <w:iCs/>
          <w:sz w:val="24"/>
          <w:szCs w:val="24"/>
          <w:lang w:val="en-US"/>
        </w:rPr>
        <w:t>.</w:t>
      </w:r>
      <w:r w:rsidR="00733D3B">
        <w:rPr>
          <w:iCs/>
          <w:sz w:val="24"/>
          <w:szCs w:val="24"/>
          <w:lang w:val="en-US"/>
        </w:rPr>
        <w:t>[</w:t>
      </w:r>
      <w:r w:rsidR="001D327A" w:rsidRPr="00490C68">
        <w:rPr>
          <w:iCs/>
          <w:sz w:val="24"/>
          <w:szCs w:val="24"/>
          <w:lang w:val="en-US"/>
        </w:rPr>
        <w:t>In</w:t>
      </w:r>
      <w:r w:rsidR="00BE23DB" w:rsidRPr="00490C68">
        <w:rPr>
          <w:iCs/>
          <w:sz w:val="24"/>
          <w:szCs w:val="24"/>
          <w:lang w:val="en-US"/>
        </w:rPr>
        <w:t xml:space="preserve"> the case of Golden Dawn, it’</w:t>
      </w:r>
      <w:r w:rsidR="00733D3B">
        <w:rPr>
          <w:iCs/>
          <w:sz w:val="24"/>
          <w:szCs w:val="24"/>
          <w:lang w:val="en-US"/>
        </w:rPr>
        <w:t>s notable</w:t>
      </w:r>
      <w:r w:rsidR="00A408E6" w:rsidRPr="00490C68">
        <w:rPr>
          <w:iCs/>
          <w:sz w:val="24"/>
          <w:szCs w:val="24"/>
          <w:lang w:val="en-US"/>
        </w:rPr>
        <w:t xml:space="preserve"> that before the elections, the party has been included in a group of parties that would receive extra coverage from state channels, according t</w:t>
      </w:r>
      <w:r w:rsidR="00733D3B">
        <w:rPr>
          <w:iCs/>
          <w:sz w:val="24"/>
          <w:szCs w:val="24"/>
          <w:lang w:val="en-US"/>
        </w:rPr>
        <w:t>o a Joint Ministerial Decision(2012).]</w:t>
      </w:r>
      <w:r w:rsidR="00DE4B0F" w:rsidRPr="00490C68">
        <w:rPr>
          <w:iCs/>
          <w:sz w:val="24"/>
          <w:szCs w:val="24"/>
          <w:lang w:val="en-US"/>
        </w:rPr>
        <w:t>Event though the publicity she gets the most of the times is negative, she is been considered third politi</w:t>
      </w:r>
      <w:r w:rsidR="003A4527" w:rsidRPr="00490C68">
        <w:rPr>
          <w:iCs/>
          <w:sz w:val="24"/>
          <w:szCs w:val="24"/>
          <w:lang w:val="en-US"/>
        </w:rPr>
        <w:t>cal force with almost 10% rates in all the polls.</w:t>
      </w:r>
    </w:p>
    <w:p w:rsidR="00A408E6" w:rsidRPr="00D07A60" w:rsidRDefault="00A408E6" w:rsidP="00325F19">
      <w:pPr>
        <w:rPr>
          <w:b/>
          <w:iCs/>
          <w:sz w:val="32"/>
          <w:szCs w:val="32"/>
          <w:u w:val="single"/>
          <w:lang w:val="en-US"/>
        </w:rPr>
      </w:pPr>
      <w:r w:rsidRPr="00D07A60">
        <w:rPr>
          <w:b/>
          <w:iCs/>
          <w:sz w:val="32"/>
          <w:szCs w:val="32"/>
          <w:u w:val="single"/>
          <w:lang w:val="en-US"/>
        </w:rPr>
        <w:t>Role of media:</w:t>
      </w:r>
    </w:p>
    <w:p w:rsidR="008D6EE0" w:rsidRPr="00D1422C" w:rsidRDefault="00DA3A23" w:rsidP="00325F19">
      <w:pPr>
        <w:rPr>
          <w:iCs/>
          <w:sz w:val="24"/>
          <w:szCs w:val="24"/>
          <w:lang w:val="en-US"/>
        </w:rPr>
      </w:pPr>
      <w:r w:rsidRPr="00D1422C">
        <w:rPr>
          <w:iCs/>
          <w:sz w:val="24"/>
          <w:szCs w:val="24"/>
          <w:lang w:val="en-US"/>
        </w:rPr>
        <w:t xml:space="preserve">Mass media provide </w:t>
      </w:r>
      <w:r w:rsidR="008171E0" w:rsidRPr="00D1422C">
        <w:rPr>
          <w:iCs/>
          <w:sz w:val="24"/>
          <w:szCs w:val="24"/>
          <w:lang w:val="en-US"/>
        </w:rPr>
        <w:t>right wing’s</w:t>
      </w:r>
      <w:r w:rsidRPr="00D1422C">
        <w:rPr>
          <w:iCs/>
          <w:sz w:val="24"/>
          <w:szCs w:val="24"/>
          <w:lang w:val="en-US"/>
        </w:rPr>
        <w:t xml:space="preserve"> leaders the </w:t>
      </w:r>
      <w:r w:rsidRPr="006838A9">
        <w:rPr>
          <w:iCs/>
          <w:sz w:val="24"/>
          <w:szCs w:val="24"/>
          <w:u w:val="single"/>
          <w:lang w:val="en-US"/>
        </w:rPr>
        <w:t>chance to immerge</w:t>
      </w:r>
      <w:r w:rsidRPr="00D1422C">
        <w:rPr>
          <w:iCs/>
          <w:sz w:val="24"/>
          <w:szCs w:val="24"/>
          <w:lang w:val="en-US"/>
        </w:rPr>
        <w:t xml:space="preserve"> their positions about their main issues, like immigration and Islam. Smaller parties are benefited by media exposure, because they get the chance to spread their word to a wider audience than their finances would permit. This fact, combined with the </w:t>
      </w:r>
      <w:r w:rsidRPr="006838A9">
        <w:rPr>
          <w:iCs/>
          <w:sz w:val="24"/>
          <w:szCs w:val="24"/>
          <w:u w:val="single"/>
          <w:lang w:val="en-US"/>
        </w:rPr>
        <w:t>strong personality</w:t>
      </w:r>
      <w:r w:rsidRPr="00D1422C">
        <w:rPr>
          <w:iCs/>
          <w:sz w:val="24"/>
          <w:szCs w:val="24"/>
          <w:lang w:val="en-US"/>
        </w:rPr>
        <w:t xml:space="preserve"> of a </w:t>
      </w:r>
      <w:r w:rsidR="00900FF6" w:rsidRPr="00D1422C">
        <w:rPr>
          <w:iCs/>
          <w:sz w:val="24"/>
          <w:szCs w:val="24"/>
          <w:lang w:val="en-US"/>
        </w:rPr>
        <w:t xml:space="preserve">leader like </w:t>
      </w:r>
      <w:r w:rsidR="00900FF6" w:rsidRPr="006838A9">
        <w:rPr>
          <w:b/>
          <w:iCs/>
          <w:sz w:val="24"/>
          <w:szCs w:val="24"/>
          <w:u w:val="single"/>
          <w:lang w:val="en-US"/>
        </w:rPr>
        <w:t>Fortuyn</w:t>
      </w:r>
      <w:r w:rsidR="00733D3B">
        <w:rPr>
          <w:iCs/>
          <w:sz w:val="24"/>
          <w:szCs w:val="24"/>
          <w:lang w:val="en-US"/>
        </w:rPr>
        <w:t>or</w:t>
      </w:r>
      <w:r w:rsidR="00900FF6" w:rsidRPr="006838A9">
        <w:rPr>
          <w:b/>
          <w:iCs/>
          <w:sz w:val="24"/>
          <w:szCs w:val="24"/>
          <w:u w:val="single"/>
          <w:lang w:val="en-US"/>
        </w:rPr>
        <w:t>Le Pen</w:t>
      </w:r>
      <w:r w:rsidR="00900FF6" w:rsidRPr="00D1422C">
        <w:rPr>
          <w:iCs/>
          <w:sz w:val="24"/>
          <w:szCs w:val="24"/>
          <w:lang w:val="en-US"/>
        </w:rPr>
        <w:t>, assists in the right wing’s rise.</w:t>
      </w:r>
      <w:r w:rsidR="008D6EE0" w:rsidRPr="00D1422C">
        <w:rPr>
          <w:iCs/>
          <w:sz w:val="24"/>
          <w:szCs w:val="24"/>
          <w:lang w:val="en-US"/>
        </w:rPr>
        <w:t xml:space="preserve"> Another factor to be considered is the media emphasis on the </w:t>
      </w:r>
      <w:r w:rsidR="008D6EE0" w:rsidRPr="006838A9">
        <w:rPr>
          <w:iCs/>
          <w:sz w:val="24"/>
          <w:szCs w:val="24"/>
          <w:u w:val="single"/>
          <w:lang w:val="en-US"/>
        </w:rPr>
        <w:t>‘human interest’</w:t>
      </w:r>
      <w:r w:rsidR="008D6EE0" w:rsidRPr="00D1422C">
        <w:rPr>
          <w:iCs/>
          <w:sz w:val="24"/>
          <w:szCs w:val="24"/>
          <w:lang w:val="en-US"/>
        </w:rPr>
        <w:t>, which places a skilled (in communication) leader of a far-right party, with a populist</w:t>
      </w:r>
      <w:r w:rsidR="00EA445F" w:rsidRPr="00D1422C">
        <w:rPr>
          <w:iCs/>
          <w:sz w:val="24"/>
          <w:szCs w:val="24"/>
          <w:lang w:val="en-US"/>
        </w:rPr>
        <w:t xml:space="preserve"> message</w:t>
      </w:r>
      <w:r w:rsidR="008D6EE0" w:rsidRPr="00D1422C">
        <w:rPr>
          <w:iCs/>
          <w:sz w:val="24"/>
          <w:szCs w:val="24"/>
          <w:lang w:val="en-US"/>
        </w:rPr>
        <w:t xml:space="preserve">, in the </w:t>
      </w:r>
      <w:r w:rsidR="008D6EE0" w:rsidRPr="006838A9">
        <w:rPr>
          <w:iCs/>
          <w:sz w:val="24"/>
          <w:szCs w:val="24"/>
          <w:u w:val="single"/>
          <w:lang w:val="en-US"/>
        </w:rPr>
        <w:t>center</w:t>
      </w:r>
      <w:r w:rsidR="008D6EE0" w:rsidRPr="00D1422C">
        <w:rPr>
          <w:iCs/>
          <w:sz w:val="24"/>
          <w:szCs w:val="24"/>
          <w:lang w:val="en-US"/>
        </w:rPr>
        <w:t xml:space="preserve"> of publicity</w:t>
      </w:r>
      <w:r w:rsidR="00480140">
        <w:rPr>
          <w:iCs/>
          <w:sz w:val="24"/>
          <w:szCs w:val="24"/>
          <w:lang w:val="en-US"/>
        </w:rPr>
        <w:t xml:space="preserve"> (ENAR, 2012)</w:t>
      </w:r>
      <w:r w:rsidR="00651E43">
        <w:rPr>
          <w:iCs/>
          <w:sz w:val="24"/>
          <w:szCs w:val="24"/>
          <w:lang w:val="en-US"/>
        </w:rPr>
        <w:t>.</w:t>
      </w:r>
    </w:p>
    <w:p w:rsidR="008D6EE0" w:rsidRPr="00D1422C" w:rsidRDefault="0083320C" w:rsidP="00325F19">
      <w:pPr>
        <w:rPr>
          <w:rStyle w:val="hps"/>
          <w:sz w:val="24"/>
          <w:szCs w:val="24"/>
          <w:lang/>
        </w:rPr>
      </w:pPr>
      <w:r>
        <w:rPr>
          <w:iCs/>
          <w:sz w:val="24"/>
          <w:szCs w:val="24"/>
          <w:lang w:val="en-US"/>
        </w:rPr>
        <w:t xml:space="preserve">However, </w:t>
      </w:r>
      <w:r w:rsidR="008D6EE0" w:rsidRPr="00D1422C">
        <w:rPr>
          <w:iCs/>
          <w:sz w:val="24"/>
          <w:szCs w:val="24"/>
          <w:lang w:val="en-US"/>
        </w:rPr>
        <w:t>political parties</w:t>
      </w:r>
      <w:r>
        <w:rPr>
          <w:iCs/>
          <w:sz w:val="24"/>
          <w:szCs w:val="24"/>
          <w:lang w:val="en-US"/>
        </w:rPr>
        <w:t xml:space="preserve"> aren’t always</w:t>
      </w:r>
      <w:r w:rsidR="008D6EE0" w:rsidRPr="00D1422C">
        <w:rPr>
          <w:iCs/>
          <w:sz w:val="24"/>
          <w:szCs w:val="24"/>
          <w:lang w:val="en-US"/>
        </w:rPr>
        <w:t xml:space="preserve"> equally treated by media. This happens e</w:t>
      </w:r>
      <w:r w:rsidR="00FB176F" w:rsidRPr="00D1422C">
        <w:rPr>
          <w:iCs/>
          <w:sz w:val="24"/>
          <w:szCs w:val="24"/>
          <w:lang w:val="en-US"/>
        </w:rPr>
        <w:t>i</w:t>
      </w:r>
      <w:r w:rsidR="008D6EE0" w:rsidRPr="00D1422C">
        <w:rPr>
          <w:iCs/>
          <w:sz w:val="24"/>
          <w:szCs w:val="24"/>
          <w:lang w:val="en-US"/>
        </w:rPr>
        <w:t xml:space="preserve">ther, because journalists can’t </w:t>
      </w:r>
      <w:r w:rsidR="00FB176F" w:rsidRPr="00D1422C">
        <w:rPr>
          <w:iCs/>
          <w:sz w:val="24"/>
          <w:szCs w:val="24"/>
          <w:lang w:val="en-US"/>
        </w:rPr>
        <w:t>transmit all positions of all parties on all issues at any time</w:t>
      </w:r>
      <w:r w:rsidR="00651E43">
        <w:rPr>
          <w:rStyle w:val="hps"/>
          <w:sz w:val="24"/>
          <w:szCs w:val="24"/>
          <w:lang/>
        </w:rPr>
        <w:t>(VrijeUniversiteit, 2012, p. 120)</w:t>
      </w:r>
      <w:r w:rsidR="009C18F8" w:rsidRPr="00D1422C">
        <w:rPr>
          <w:iCs/>
          <w:sz w:val="24"/>
          <w:szCs w:val="24"/>
          <w:lang w:val="en-US"/>
        </w:rPr>
        <w:t xml:space="preserve">, or either, sometimes, </w:t>
      </w:r>
      <w:r w:rsidR="00FB176F" w:rsidRPr="00D1422C">
        <w:rPr>
          <w:iCs/>
          <w:sz w:val="24"/>
          <w:szCs w:val="24"/>
          <w:lang w:val="en-US"/>
        </w:rPr>
        <w:t xml:space="preserve">because the promotion of the violent side of radical right organizations by media, is done for </w:t>
      </w:r>
      <w:r w:rsidR="00FB176F" w:rsidRPr="006838A9">
        <w:rPr>
          <w:rStyle w:val="hps"/>
          <w:b/>
          <w:sz w:val="24"/>
          <w:szCs w:val="24"/>
          <w:u w:val="single"/>
          <w:lang/>
        </w:rPr>
        <w:t>reasons of feasibility</w:t>
      </w:r>
      <w:r w:rsidR="00FB176F" w:rsidRPr="00D1422C">
        <w:rPr>
          <w:rStyle w:val="hps"/>
          <w:sz w:val="24"/>
          <w:szCs w:val="24"/>
          <w:lang/>
        </w:rPr>
        <w:t>, in an attempt to recede viewers’ look</w:t>
      </w:r>
      <w:r w:rsidR="000B32D5" w:rsidRPr="00D1422C">
        <w:rPr>
          <w:rStyle w:val="hps"/>
          <w:sz w:val="24"/>
          <w:szCs w:val="24"/>
          <w:lang/>
        </w:rPr>
        <w:t xml:space="preserve"> from the violence of left-extremists, and to promote a sense of conflict between ‘the voice of reason’ and ‘the violence of the extremes’</w:t>
      </w:r>
      <w:r w:rsidR="00651E43">
        <w:rPr>
          <w:rStyle w:val="hps"/>
          <w:sz w:val="24"/>
          <w:szCs w:val="24"/>
          <w:lang/>
        </w:rPr>
        <w:t xml:space="preserve"> (Chatzistefanou, 2012).</w:t>
      </w:r>
    </w:p>
    <w:p w:rsidR="00AD5FC6" w:rsidRPr="00D07A60" w:rsidRDefault="00AD5FC6" w:rsidP="00325F19">
      <w:pPr>
        <w:rPr>
          <w:rStyle w:val="hps"/>
          <w:b/>
          <w:sz w:val="32"/>
          <w:szCs w:val="32"/>
          <w:u w:val="single"/>
          <w:lang/>
        </w:rPr>
      </w:pPr>
      <w:r w:rsidRPr="00D07A60">
        <w:rPr>
          <w:rStyle w:val="hps"/>
          <w:b/>
          <w:sz w:val="32"/>
          <w:szCs w:val="32"/>
          <w:u w:val="single"/>
          <w:lang/>
        </w:rPr>
        <w:t>Social media:</w:t>
      </w:r>
    </w:p>
    <w:p w:rsidR="000B32D5" w:rsidRPr="00D1422C" w:rsidRDefault="0093625B" w:rsidP="00325F19">
      <w:pPr>
        <w:rPr>
          <w:rStyle w:val="hps"/>
          <w:sz w:val="24"/>
          <w:szCs w:val="24"/>
          <w:lang/>
        </w:rPr>
      </w:pPr>
      <w:r>
        <w:rPr>
          <w:iCs/>
          <w:sz w:val="24"/>
          <w:szCs w:val="24"/>
          <w:lang w:val="en-US"/>
        </w:rPr>
        <w:t>W</w:t>
      </w:r>
      <w:r w:rsidR="000B32D5" w:rsidRPr="00D1422C">
        <w:rPr>
          <w:iCs/>
          <w:sz w:val="24"/>
          <w:szCs w:val="24"/>
          <w:lang w:val="en-US"/>
        </w:rPr>
        <w:t>e can’t ignore the role of social media in the development of far-right part</w:t>
      </w:r>
      <w:r w:rsidR="00AD5FC6" w:rsidRPr="00D1422C">
        <w:rPr>
          <w:iCs/>
          <w:sz w:val="24"/>
          <w:szCs w:val="24"/>
          <w:lang w:val="en-US"/>
        </w:rPr>
        <w:t xml:space="preserve">ies. This placement is based on the sayings of </w:t>
      </w:r>
      <w:r w:rsidR="00AD5FC6" w:rsidRPr="006838A9">
        <w:rPr>
          <w:b/>
          <w:iCs/>
          <w:sz w:val="24"/>
          <w:szCs w:val="24"/>
          <w:lang w:val="en-US"/>
        </w:rPr>
        <w:t>Peter Barabas</w:t>
      </w:r>
      <w:r w:rsidR="00651E43" w:rsidRPr="00651E43">
        <w:rPr>
          <w:iCs/>
          <w:sz w:val="24"/>
          <w:szCs w:val="24"/>
          <w:lang w:val="en-US"/>
        </w:rPr>
        <w:t>(2012</w:t>
      </w:r>
      <w:r w:rsidR="00651E43">
        <w:rPr>
          <w:iCs/>
          <w:sz w:val="24"/>
          <w:szCs w:val="24"/>
          <w:lang w:val="en-US"/>
        </w:rPr>
        <w:t>)</w:t>
      </w:r>
      <w:r>
        <w:rPr>
          <w:iCs/>
          <w:sz w:val="24"/>
          <w:szCs w:val="24"/>
          <w:lang w:val="en-US"/>
        </w:rPr>
        <w:t>,</w:t>
      </w:r>
      <w:r w:rsidR="00AD5FC6" w:rsidRPr="00D1422C">
        <w:rPr>
          <w:iCs/>
          <w:sz w:val="24"/>
          <w:szCs w:val="24"/>
          <w:lang w:val="en-US"/>
        </w:rPr>
        <w:t xml:space="preserve"> who states that </w:t>
      </w:r>
      <w:r w:rsidR="00AD5FC6" w:rsidRPr="00D1422C">
        <w:rPr>
          <w:rStyle w:val="hps"/>
          <w:sz w:val="24"/>
          <w:szCs w:val="24"/>
          <w:lang/>
        </w:rPr>
        <w:t>the'</w:t>
      </w:r>
      <w:r w:rsidR="00AD5FC6" w:rsidRPr="00D1422C">
        <w:rPr>
          <w:sz w:val="24"/>
          <w:szCs w:val="24"/>
          <w:lang/>
        </w:rPr>
        <w:t xml:space="preserve">evolution' </w:t>
      </w:r>
      <w:r w:rsidR="00AD5FC6" w:rsidRPr="00D1422C">
        <w:rPr>
          <w:rStyle w:val="hps"/>
          <w:sz w:val="24"/>
          <w:szCs w:val="24"/>
          <w:lang/>
        </w:rPr>
        <w:t>of communication</w:t>
      </w:r>
      <w:r w:rsidR="006838A9">
        <w:rPr>
          <w:rStyle w:val="hps"/>
          <w:sz w:val="24"/>
          <w:szCs w:val="24"/>
          <w:lang/>
        </w:rPr>
        <w:t>in</w:t>
      </w:r>
      <w:r w:rsidR="00AD5FC6" w:rsidRPr="00D1422C">
        <w:rPr>
          <w:rStyle w:val="hps"/>
          <w:sz w:val="24"/>
          <w:szCs w:val="24"/>
          <w:lang/>
        </w:rPr>
        <w:t xml:space="preserve"> modernright-wingers</w:t>
      </w:r>
      <w:r w:rsidR="00AD5FC6" w:rsidRPr="00D1422C">
        <w:rPr>
          <w:sz w:val="24"/>
          <w:szCs w:val="24"/>
          <w:lang/>
        </w:rPr>
        <w:br/>
      </w:r>
      <w:r w:rsidR="00AD5FC6" w:rsidRPr="00D1422C">
        <w:rPr>
          <w:rStyle w:val="hps"/>
          <w:sz w:val="24"/>
          <w:szCs w:val="24"/>
          <w:lang/>
        </w:rPr>
        <w:t xml:space="preserve">extends notonlyto the approachin </w:t>
      </w:r>
      <w:r w:rsidR="0083320C" w:rsidRPr="00D1422C">
        <w:rPr>
          <w:rStyle w:val="hps"/>
          <w:sz w:val="24"/>
          <w:szCs w:val="24"/>
          <w:lang/>
        </w:rPr>
        <w:t>conformist</w:t>
      </w:r>
      <w:r w:rsidR="00AD5FC6" w:rsidRPr="00D1422C">
        <w:rPr>
          <w:rStyle w:val="hps"/>
          <w:sz w:val="24"/>
          <w:szCs w:val="24"/>
          <w:lang/>
        </w:rPr>
        <w:t xml:space="preserve">mediabut also infunctioningin social media. The Hungarian far-right party, </w:t>
      </w:r>
      <w:r w:rsidR="00AD5FC6" w:rsidRPr="006838A9">
        <w:rPr>
          <w:rStyle w:val="hps"/>
          <w:b/>
          <w:sz w:val="24"/>
          <w:szCs w:val="24"/>
          <w:u w:val="single"/>
          <w:lang/>
        </w:rPr>
        <w:t>Jobbik</w:t>
      </w:r>
      <w:r w:rsidR="00AD5FC6" w:rsidRPr="00D1422C">
        <w:rPr>
          <w:rStyle w:val="hps"/>
          <w:sz w:val="24"/>
          <w:szCs w:val="24"/>
          <w:lang/>
        </w:rPr>
        <w:t>, is based on an extensive network of nationalist sites</w:t>
      </w:r>
      <w:r w:rsidR="00651E43">
        <w:rPr>
          <w:rStyle w:val="hps"/>
          <w:sz w:val="24"/>
          <w:szCs w:val="24"/>
          <w:lang/>
        </w:rPr>
        <w:t xml:space="preserve"> (ENAR, 2012).</w:t>
      </w:r>
      <w:r w:rsidR="00167C16">
        <w:rPr>
          <w:rStyle w:val="hps"/>
          <w:sz w:val="24"/>
          <w:szCs w:val="24"/>
          <w:lang/>
        </w:rPr>
        <w:t xml:space="preserve"> Also, anti-Islamic movements </w:t>
      </w:r>
      <w:r w:rsidR="004F4AA4">
        <w:rPr>
          <w:rStyle w:val="hps"/>
          <w:sz w:val="24"/>
          <w:szCs w:val="24"/>
          <w:lang/>
        </w:rPr>
        <w:t>as</w:t>
      </w:r>
      <w:r w:rsidR="00E556C8" w:rsidRPr="006838A9">
        <w:rPr>
          <w:rStyle w:val="hps"/>
          <w:sz w:val="24"/>
          <w:szCs w:val="24"/>
          <w:u w:val="single"/>
          <w:lang/>
        </w:rPr>
        <w:t>English Defence League</w:t>
      </w:r>
      <w:r w:rsidR="00E556C8" w:rsidRPr="00D1422C">
        <w:rPr>
          <w:rStyle w:val="hps"/>
          <w:sz w:val="24"/>
          <w:szCs w:val="24"/>
          <w:lang/>
        </w:rPr>
        <w:t xml:space="preserve"> and </w:t>
      </w:r>
      <w:r w:rsidR="00E556C8" w:rsidRPr="006838A9">
        <w:rPr>
          <w:rStyle w:val="hps"/>
          <w:sz w:val="24"/>
          <w:szCs w:val="24"/>
          <w:u w:val="single"/>
          <w:lang/>
        </w:rPr>
        <w:t>Anti-Islam Alliance</w:t>
      </w:r>
      <w:r w:rsidR="004F4AA4">
        <w:rPr>
          <w:rStyle w:val="hps"/>
          <w:sz w:val="24"/>
          <w:szCs w:val="24"/>
          <w:lang/>
        </w:rPr>
        <w:t xml:space="preserve"> use</w:t>
      </w:r>
      <w:r w:rsidR="00E556C8" w:rsidRPr="00D1422C">
        <w:rPr>
          <w:rStyle w:val="hps"/>
          <w:sz w:val="24"/>
          <w:szCs w:val="24"/>
          <w:lang/>
        </w:rPr>
        <w:t xml:space="preserve"> net</w:t>
      </w:r>
      <w:r w:rsidR="004F4AA4">
        <w:rPr>
          <w:rStyle w:val="hps"/>
          <w:sz w:val="24"/>
          <w:szCs w:val="24"/>
          <w:lang/>
        </w:rPr>
        <w:t>work for support mobilizing</w:t>
      </w:r>
      <w:r w:rsidR="009E4E1A">
        <w:rPr>
          <w:rStyle w:val="hps"/>
          <w:sz w:val="24"/>
          <w:szCs w:val="24"/>
          <w:lang/>
        </w:rPr>
        <w:t>(Brussels Bureau, 2011)</w:t>
      </w:r>
      <w:r w:rsidR="00E556C8" w:rsidRPr="00D1422C">
        <w:rPr>
          <w:rStyle w:val="hps"/>
          <w:sz w:val="24"/>
          <w:szCs w:val="24"/>
          <w:lang/>
        </w:rPr>
        <w:t>.</w:t>
      </w:r>
    </w:p>
    <w:p w:rsidR="00AD5FC6" w:rsidRPr="00D07A60" w:rsidRDefault="009E4E1A" w:rsidP="00325F19">
      <w:pPr>
        <w:rPr>
          <w:rStyle w:val="hps"/>
          <w:b/>
          <w:sz w:val="32"/>
          <w:szCs w:val="32"/>
          <w:u w:val="single"/>
          <w:lang/>
        </w:rPr>
      </w:pPr>
      <w:r>
        <w:rPr>
          <w:rStyle w:val="hps"/>
          <w:b/>
          <w:sz w:val="32"/>
          <w:szCs w:val="32"/>
          <w:u w:val="single"/>
          <w:lang/>
        </w:rPr>
        <w:t>Conclusion</w:t>
      </w:r>
      <w:r w:rsidR="00842393">
        <w:rPr>
          <w:rStyle w:val="hps"/>
          <w:b/>
          <w:sz w:val="32"/>
          <w:szCs w:val="32"/>
          <w:u w:val="single"/>
          <w:lang/>
        </w:rPr>
        <w:t xml:space="preserve"> – Measures against far-right parties</w:t>
      </w:r>
      <w:r w:rsidR="00AD5FC6" w:rsidRPr="00D07A60">
        <w:rPr>
          <w:rStyle w:val="hps"/>
          <w:b/>
          <w:sz w:val="32"/>
          <w:szCs w:val="32"/>
          <w:u w:val="single"/>
          <w:lang/>
        </w:rPr>
        <w:t>:</w:t>
      </w:r>
    </w:p>
    <w:p w:rsidR="00F529CA" w:rsidRPr="00D1422C" w:rsidRDefault="00F529CA" w:rsidP="00325F19">
      <w:pPr>
        <w:rPr>
          <w:rStyle w:val="hps"/>
          <w:sz w:val="24"/>
          <w:szCs w:val="24"/>
          <w:lang/>
        </w:rPr>
      </w:pPr>
      <w:r w:rsidRPr="00D1422C">
        <w:rPr>
          <w:rStyle w:val="hps"/>
          <w:sz w:val="24"/>
          <w:szCs w:val="24"/>
          <w:lang/>
        </w:rPr>
        <w:t>It’s obvious that extreme right parties have been established in the political scene of European countries, but some countries have taken measures against it.</w:t>
      </w:r>
    </w:p>
    <w:p w:rsidR="00E556C8" w:rsidRPr="00D1422C" w:rsidRDefault="00AD5FC6" w:rsidP="00325F19">
      <w:pPr>
        <w:rPr>
          <w:sz w:val="24"/>
          <w:szCs w:val="24"/>
          <w:lang w:val="en-US"/>
        </w:rPr>
      </w:pPr>
      <w:r w:rsidRPr="00D1422C">
        <w:rPr>
          <w:rStyle w:val="hps"/>
          <w:sz w:val="24"/>
          <w:szCs w:val="24"/>
          <w:lang/>
        </w:rPr>
        <w:lastRenderedPageBreak/>
        <w:t xml:space="preserve">In Germany, </w:t>
      </w:r>
      <w:r w:rsidR="00E556C8" w:rsidRPr="00D1422C">
        <w:rPr>
          <w:sz w:val="24"/>
          <w:szCs w:val="24"/>
          <w:lang w:val="en-US"/>
        </w:rPr>
        <w:t>media decided not to endorse far-right’s actio</w:t>
      </w:r>
      <w:r w:rsidR="00290193" w:rsidRPr="00D1422C">
        <w:rPr>
          <w:sz w:val="24"/>
          <w:szCs w:val="24"/>
          <w:lang w:val="en-US"/>
        </w:rPr>
        <w:t>ns, fearful of a greater rise in</w:t>
      </w:r>
      <w:r w:rsidR="00E556C8" w:rsidRPr="00D1422C">
        <w:rPr>
          <w:sz w:val="24"/>
          <w:szCs w:val="24"/>
          <w:lang w:val="en-US"/>
        </w:rPr>
        <w:t xml:space="preserve"> Republicans’ rates.</w:t>
      </w:r>
      <w:r w:rsidR="000F6ED7" w:rsidRPr="00D1422C">
        <w:rPr>
          <w:sz w:val="24"/>
          <w:szCs w:val="24"/>
          <w:lang w:val="en-US"/>
        </w:rPr>
        <w:t xml:space="preserve"> This meter looks effective, because since the decision was made the party can’t outreach 3%</w:t>
      </w:r>
      <w:r w:rsidR="009E4E1A">
        <w:rPr>
          <w:sz w:val="24"/>
          <w:szCs w:val="24"/>
          <w:lang w:val="en-US"/>
        </w:rPr>
        <w:t xml:space="preserve"> (Mpozaninou, 2012)</w:t>
      </w:r>
      <w:r w:rsidR="000F6ED7" w:rsidRPr="00D1422C">
        <w:rPr>
          <w:sz w:val="24"/>
          <w:szCs w:val="24"/>
          <w:lang w:val="en-US"/>
        </w:rPr>
        <w:t>.</w:t>
      </w:r>
    </w:p>
    <w:p w:rsidR="000F6ED7" w:rsidRPr="00D1422C" w:rsidRDefault="000F6ED7" w:rsidP="00325F19">
      <w:pPr>
        <w:rPr>
          <w:sz w:val="24"/>
          <w:szCs w:val="24"/>
          <w:lang w:val="en-US"/>
        </w:rPr>
      </w:pPr>
      <w:r w:rsidRPr="00D1422C">
        <w:rPr>
          <w:sz w:val="24"/>
          <w:szCs w:val="24"/>
          <w:lang w:val="en-US"/>
        </w:rPr>
        <w:t xml:space="preserve">In Britain, </w:t>
      </w:r>
      <w:r w:rsidRPr="006838A9">
        <w:rPr>
          <w:b/>
          <w:sz w:val="24"/>
          <w:szCs w:val="24"/>
          <w:u w:val="single"/>
          <w:lang w:val="en-US"/>
        </w:rPr>
        <w:t>Nick Griffin</w:t>
      </w:r>
      <w:r w:rsidRPr="00D1422C">
        <w:rPr>
          <w:sz w:val="24"/>
          <w:szCs w:val="24"/>
          <w:lang w:val="en-US"/>
        </w:rPr>
        <w:t xml:space="preserve"> has faced the court many times and was forced to change the party’s constitution</w:t>
      </w:r>
      <w:r w:rsidR="009E4E1A">
        <w:rPr>
          <w:sz w:val="24"/>
          <w:szCs w:val="24"/>
          <w:lang w:val="en-US"/>
        </w:rPr>
        <w:t xml:space="preserve"> (Walker &amp; Matthew, 2010). Hope et al. (2009) published that</w:t>
      </w:r>
      <w:r w:rsidRPr="006838A9">
        <w:rPr>
          <w:b/>
          <w:sz w:val="24"/>
          <w:szCs w:val="24"/>
          <w:u w:val="single"/>
          <w:lang w:val="en-US"/>
        </w:rPr>
        <w:t>Geert Wilders</w:t>
      </w:r>
      <w:r w:rsidRPr="00D1422C">
        <w:rPr>
          <w:sz w:val="24"/>
          <w:szCs w:val="24"/>
          <w:lang w:val="en-US"/>
        </w:rPr>
        <w:t xml:space="preserve">, the leader of the </w:t>
      </w:r>
      <w:r w:rsidRPr="006838A9">
        <w:rPr>
          <w:b/>
          <w:sz w:val="24"/>
          <w:szCs w:val="24"/>
          <w:u w:val="single"/>
          <w:lang w:val="en-US"/>
        </w:rPr>
        <w:t>DutchFreedom Party</w:t>
      </w:r>
      <w:r w:rsidRPr="00D1422C">
        <w:rPr>
          <w:sz w:val="24"/>
          <w:szCs w:val="24"/>
          <w:lang w:val="en-US"/>
        </w:rPr>
        <w:t xml:space="preserve">, was banned the entry </w:t>
      </w:r>
      <w:r w:rsidR="00147808">
        <w:rPr>
          <w:sz w:val="24"/>
          <w:szCs w:val="24"/>
          <w:lang w:val="en-US"/>
        </w:rPr>
        <w:t xml:space="preserve">to </w:t>
      </w:r>
      <w:r w:rsidR="009E4E1A">
        <w:rPr>
          <w:sz w:val="24"/>
          <w:szCs w:val="24"/>
          <w:lang w:val="en-US"/>
        </w:rPr>
        <w:t>Britain</w:t>
      </w:r>
      <w:r w:rsidR="00147808">
        <w:rPr>
          <w:sz w:val="24"/>
          <w:szCs w:val="24"/>
          <w:lang w:val="en-US"/>
        </w:rPr>
        <w:t xml:space="preserve"> because he promoted a film who presents </w:t>
      </w:r>
      <w:r w:rsidRPr="00D1422C">
        <w:rPr>
          <w:sz w:val="24"/>
          <w:szCs w:val="24"/>
          <w:lang w:val="en-US"/>
        </w:rPr>
        <w:t>the Koran a</w:t>
      </w:r>
      <w:r w:rsidR="00147808">
        <w:rPr>
          <w:sz w:val="24"/>
          <w:szCs w:val="24"/>
          <w:lang w:val="en-US"/>
        </w:rPr>
        <w:t>s a</w:t>
      </w:r>
      <w:r w:rsidRPr="00D1422C">
        <w:rPr>
          <w:sz w:val="24"/>
          <w:szCs w:val="24"/>
          <w:lang w:val="en-US"/>
        </w:rPr>
        <w:t xml:space="preserve"> ‘fascist book’</w:t>
      </w:r>
      <w:r w:rsidR="009E4E1A">
        <w:rPr>
          <w:sz w:val="24"/>
          <w:szCs w:val="24"/>
          <w:lang w:val="en-US"/>
        </w:rPr>
        <w:t>.</w:t>
      </w:r>
    </w:p>
    <w:p w:rsidR="000F6ED7" w:rsidRPr="00D1422C" w:rsidRDefault="000F6ED7" w:rsidP="00325F19">
      <w:pPr>
        <w:rPr>
          <w:sz w:val="24"/>
          <w:szCs w:val="24"/>
          <w:lang w:val="en-US"/>
        </w:rPr>
      </w:pPr>
      <w:r w:rsidRPr="00D1422C">
        <w:rPr>
          <w:sz w:val="24"/>
          <w:szCs w:val="24"/>
          <w:lang w:val="en-US"/>
        </w:rPr>
        <w:t xml:space="preserve">It’s also notable the reaction of the Members of the </w:t>
      </w:r>
      <w:r w:rsidRPr="006838A9">
        <w:rPr>
          <w:sz w:val="24"/>
          <w:szCs w:val="24"/>
          <w:u w:val="single"/>
          <w:lang w:val="en-US"/>
        </w:rPr>
        <w:t>European Parliament</w:t>
      </w:r>
      <w:r w:rsidRPr="00D1422C">
        <w:rPr>
          <w:sz w:val="24"/>
          <w:szCs w:val="24"/>
          <w:lang w:val="en-US"/>
        </w:rPr>
        <w:t xml:space="preserve"> in the face of the far-right’s rise. A group of 22 Euro Members</w:t>
      </w:r>
      <w:r w:rsidR="008B72BE" w:rsidRPr="00D1422C">
        <w:rPr>
          <w:sz w:val="24"/>
          <w:szCs w:val="24"/>
          <w:lang w:val="en-US"/>
        </w:rPr>
        <w:t xml:space="preserve">, addressed question to the European Commission if she has a </w:t>
      </w:r>
      <w:r w:rsidR="0093625B">
        <w:rPr>
          <w:b/>
          <w:sz w:val="24"/>
          <w:szCs w:val="24"/>
          <w:u w:val="single"/>
          <w:lang w:val="en-US"/>
        </w:rPr>
        <w:t>Response Plan</w:t>
      </w:r>
      <w:r w:rsidR="009E4E1A">
        <w:rPr>
          <w:sz w:val="24"/>
          <w:szCs w:val="24"/>
          <w:lang w:val="en-US"/>
        </w:rPr>
        <w:t>(European Commission, 2013)</w:t>
      </w:r>
      <w:r w:rsidR="0093625B">
        <w:rPr>
          <w:sz w:val="24"/>
          <w:szCs w:val="24"/>
          <w:lang w:val="en-US"/>
        </w:rPr>
        <w:t>.</w:t>
      </w:r>
    </w:p>
    <w:p w:rsidR="0093625B" w:rsidRDefault="0093625B" w:rsidP="00266746">
      <w:pPr>
        <w:rPr>
          <w:rFonts w:ascii="Times New Roman" w:hAnsi="Times New Roman" w:cs="Times New Roman"/>
          <w:b/>
          <w:sz w:val="40"/>
          <w:szCs w:val="40"/>
          <w:u w:val="single"/>
          <w:lang w:val="en-US"/>
        </w:rPr>
      </w:pPr>
    </w:p>
    <w:p w:rsidR="008B6CFB" w:rsidRDefault="008B6CFB" w:rsidP="00325F19">
      <w:pPr>
        <w:rPr>
          <w:rFonts w:ascii="Times New Roman" w:hAnsi="Times New Roman" w:cs="Times New Roman"/>
          <w:b/>
          <w:sz w:val="40"/>
          <w:szCs w:val="40"/>
          <w:u w:val="single"/>
          <w:lang w:val="en-US"/>
        </w:rPr>
      </w:pPr>
    </w:p>
    <w:p w:rsidR="008B6CFB" w:rsidRDefault="008B6CFB" w:rsidP="00325F19">
      <w:pPr>
        <w:rPr>
          <w:rFonts w:ascii="Times New Roman" w:hAnsi="Times New Roman" w:cs="Times New Roman"/>
          <w:b/>
          <w:sz w:val="40"/>
          <w:szCs w:val="40"/>
          <w:u w:val="single"/>
          <w:lang w:val="en-US"/>
        </w:rPr>
      </w:pPr>
    </w:p>
    <w:p w:rsidR="002B4EF2" w:rsidRPr="00A76C41" w:rsidRDefault="00E023F4" w:rsidP="00325F19">
      <w:pPr>
        <w:rPr>
          <w:rFonts w:ascii="Times New Roman" w:hAnsi="Times New Roman" w:cs="Times New Roman"/>
          <w:b/>
          <w:sz w:val="40"/>
          <w:szCs w:val="40"/>
          <w:u w:val="single"/>
          <w:lang w:val="en-US"/>
        </w:rPr>
      </w:pPr>
      <w:r w:rsidRPr="00266746">
        <w:rPr>
          <w:rFonts w:ascii="Times New Roman" w:hAnsi="Times New Roman" w:cs="Times New Roman"/>
          <w:b/>
          <w:sz w:val="40"/>
          <w:szCs w:val="40"/>
          <w:u w:val="single"/>
          <w:lang w:val="en-US"/>
        </w:rPr>
        <w:t>References:</w:t>
      </w:r>
    </w:p>
    <w:p w:rsidR="002B4EF2" w:rsidRPr="005D0B87" w:rsidRDefault="002B4EF2" w:rsidP="00325F19">
      <w:pPr>
        <w:rPr>
          <w:lang w:val="en-US"/>
        </w:rPr>
      </w:pPr>
      <w:r>
        <w:rPr>
          <w:lang w:val="en-US"/>
        </w:rPr>
        <w:t xml:space="preserve">Chatzistefanou, A. (2012, September 23). </w:t>
      </w:r>
      <w:r w:rsidRPr="007301C6">
        <w:rPr>
          <w:i/>
          <w:lang w:val="en-US"/>
        </w:rPr>
        <w:t xml:space="preserve">Why are the Golden Dawn members the darlings of popular Greek TV shows? The </w:t>
      </w:r>
      <w:r w:rsidR="00A76C41">
        <w:rPr>
          <w:i/>
          <w:lang w:val="en-US"/>
        </w:rPr>
        <w:t>g</w:t>
      </w:r>
      <w:r w:rsidRPr="007301C6">
        <w:rPr>
          <w:i/>
          <w:lang w:val="en-US"/>
        </w:rPr>
        <w:t>uardian</w:t>
      </w:r>
      <w:r>
        <w:rPr>
          <w:i/>
          <w:lang w:val="en-US"/>
        </w:rPr>
        <w:t>.</w:t>
      </w:r>
      <w:hyperlink r:id="rId8" w:history="1">
        <w:r w:rsidRPr="001F6A48">
          <w:rPr>
            <w:rStyle w:val="Hyperlink"/>
            <w:lang w:val="en-US"/>
          </w:rPr>
          <w:t>http</w:t>
        </w:r>
        <w:r w:rsidRPr="005D0B87">
          <w:rPr>
            <w:rStyle w:val="Hyperlink"/>
            <w:lang w:val="en-US"/>
          </w:rPr>
          <w:t>://</w:t>
        </w:r>
        <w:r w:rsidRPr="001F6A48">
          <w:rPr>
            <w:rStyle w:val="Hyperlink"/>
            <w:lang w:val="en-US"/>
          </w:rPr>
          <w:t>www</w:t>
        </w:r>
        <w:r w:rsidRPr="005D0B87">
          <w:rPr>
            <w:rStyle w:val="Hyperlink"/>
            <w:lang w:val="en-US"/>
          </w:rPr>
          <w:t>.</w:t>
        </w:r>
        <w:r w:rsidRPr="001F6A48">
          <w:rPr>
            <w:rStyle w:val="Hyperlink"/>
            <w:lang w:val="en-US"/>
          </w:rPr>
          <w:t>guardian</w:t>
        </w:r>
        <w:r w:rsidRPr="005D0B87">
          <w:rPr>
            <w:rStyle w:val="Hyperlink"/>
            <w:lang w:val="en-US"/>
          </w:rPr>
          <w:t>.</w:t>
        </w:r>
        <w:r w:rsidRPr="001F6A48">
          <w:rPr>
            <w:rStyle w:val="Hyperlink"/>
            <w:lang w:val="en-US"/>
          </w:rPr>
          <w:t>co</w:t>
        </w:r>
        <w:r w:rsidRPr="005D0B87">
          <w:rPr>
            <w:rStyle w:val="Hyperlink"/>
            <w:lang w:val="en-US"/>
          </w:rPr>
          <w:t>.</w:t>
        </w:r>
        <w:r w:rsidRPr="001F6A48">
          <w:rPr>
            <w:rStyle w:val="Hyperlink"/>
            <w:lang w:val="en-US"/>
          </w:rPr>
          <w:t>uk</w:t>
        </w:r>
        <w:r w:rsidRPr="005D0B87">
          <w:rPr>
            <w:rStyle w:val="Hyperlink"/>
            <w:lang w:val="en-US"/>
          </w:rPr>
          <w:t>/</w:t>
        </w:r>
        <w:r w:rsidRPr="001F6A48">
          <w:rPr>
            <w:rStyle w:val="Hyperlink"/>
            <w:lang w:val="en-US"/>
          </w:rPr>
          <w:t>commentisfree</w:t>
        </w:r>
        <w:r w:rsidRPr="005D0B87">
          <w:rPr>
            <w:rStyle w:val="Hyperlink"/>
            <w:lang w:val="en-US"/>
          </w:rPr>
          <w:t>/2012/</w:t>
        </w:r>
        <w:r w:rsidRPr="001F6A48">
          <w:rPr>
            <w:rStyle w:val="Hyperlink"/>
            <w:lang w:val="en-US"/>
          </w:rPr>
          <w:t>sep</w:t>
        </w:r>
        <w:r w:rsidRPr="005D0B87">
          <w:rPr>
            <w:rStyle w:val="Hyperlink"/>
            <w:lang w:val="en-US"/>
          </w:rPr>
          <w:t>/23/</w:t>
        </w:r>
        <w:r w:rsidRPr="001F6A48">
          <w:rPr>
            <w:rStyle w:val="Hyperlink"/>
            <w:lang w:val="en-US"/>
          </w:rPr>
          <w:t>greece</w:t>
        </w:r>
        <w:r w:rsidRPr="005D0B87">
          <w:rPr>
            <w:rStyle w:val="Hyperlink"/>
            <w:lang w:val="en-US"/>
          </w:rPr>
          <w:t>-</w:t>
        </w:r>
        <w:r w:rsidRPr="001F6A48">
          <w:rPr>
            <w:rStyle w:val="Hyperlink"/>
            <w:lang w:val="en-US"/>
          </w:rPr>
          <w:t>golden</w:t>
        </w:r>
        <w:r w:rsidRPr="005D0B87">
          <w:rPr>
            <w:rStyle w:val="Hyperlink"/>
            <w:lang w:val="en-US"/>
          </w:rPr>
          <w:t>-</w:t>
        </w:r>
        <w:r w:rsidRPr="001F6A48">
          <w:rPr>
            <w:rStyle w:val="Hyperlink"/>
            <w:lang w:val="en-US"/>
          </w:rPr>
          <w:t>dawn</w:t>
        </w:r>
        <w:r w:rsidRPr="005D0B87">
          <w:rPr>
            <w:rStyle w:val="Hyperlink"/>
            <w:lang w:val="en-US"/>
          </w:rPr>
          <w:t>-</w:t>
        </w:r>
        <w:r w:rsidRPr="001F6A48">
          <w:rPr>
            <w:rStyle w:val="Hyperlink"/>
            <w:lang w:val="en-US"/>
          </w:rPr>
          <w:t>media</w:t>
        </w:r>
        <w:r w:rsidRPr="005D0B87">
          <w:rPr>
            <w:rStyle w:val="Hyperlink"/>
            <w:lang w:val="en-US"/>
          </w:rPr>
          <w:t>-</w:t>
        </w:r>
        <w:r w:rsidRPr="001F6A48">
          <w:rPr>
            <w:rStyle w:val="Hyperlink"/>
            <w:lang w:val="en-US"/>
          </w:rPr>
          <w:t>violence</w:t>
        </w:r>
      </w:hyperlink>
    </w:p>
    <w:p w:rsidR="002B4EF2" w:rsidRDefault="002B4EF2" w:rsidP="00325F19">
      <w:pPr>
        <w:rPr>
          <w:lang w:val="en-US"/>
        </w:rPr>
      </w:pPr>
      <w:r w:rsidRPr="007301C6">
        <w:rPr>
          <w:i/>
          <w:lang w:val="en-US"/>
        </w:rPr>
        <w:t>Close up: the rise of Europe’s far-right</w:t>
      </w:r>
      <w:r>
        <w:rPr>
          <w:lang w:val="en-US"/>
        </w:rPr>
        <w:t xml:space="preserve">. (2011, December 8).  </w:t>
      </w:r>
      <w:hyperlink r:id="rId9" w:history="1">
        <w:r w:rsidRPr="001F6A48">
          <w:rPr>
            <w:rStyle w:val="Hyperlink"/>
            <w:lang w:val="en-US"/>
          </w:rPr>
          <w:t>http://www.euronews.com/2011/12/08/close-up-the-rise-of-the-far-right/</w:t>
        </w:r>
      </w:hyperlink>
    </w:p>
    <w:p w:rsidR="002B4EF2" w:rsidRPr="005D0B87" w:rsidRDefault="002B4EF2" w:rsidP="00E023F4">
      <w:pPr>
        <w:pStyle w:val="FootnoteText"/>
        <w:rPr>
          <w:sz w:val="22"/>
          <w:szCs w:val="22"/>
        </w:rPr>
      </w:pPr>
      <w:bookmarkStart w:id="0" w:name="_GoBack"/>
      <w:r w:rsidRPr="004F5874">
        <w:rPr>
          <w:i/>
          <w:sz w:val="22"/>
          <w:szCs w:val="22"/>
          <w:lang w:val="en-US"/>
        </w:rPr>
        <w:t>EuropeanCommission</w:t>
      </w:r>
      <w:bookmarkEnd w:id="0"/>
      <w:r w:rsidRPr="00E023F4">
        <w:rPr>
          <w:sz w:val="22"/>
          <w:szCs w:val="22"/>
        </w:rPr>
        <w:t xml:space="preserve">(2013) Ανησυχία για την άνοδο ακραίων πολιτικών δυνάμεων στην Ευρώπη. </w:t>
      </w:r>
      <w:r w:rsidRPr="00E023F4">
        <w:rPr>
          <w:sz w:val="22"/>
          <w:szCs w:val="22"/>
          <w:lang w:val="en-US"/>
        </w:rPr>
        <w:t>[Worries about the rise of extreme political forces in Europe].</w:t>
      </w:r>
      <w:hyperlink r:id="rId10" w:history="1">
        <w:r w:rsidRPr="003A4837">
          <w:rPr>
            <w:rStyle w:val="Hyperlink"/>
            <w:sz w:val="22"/>
            <w:szCs w:val="22"/>
            <w:lang w:val="en-US"/>
          </w:rPr>
          <w:t>http</w:t>
        </w:r>
        <w:r w:rsidRPr="005D0B87">
          <w:rPr>
            <w:rStyle w:val="Hyperlink"/>
            <w:sz w:val="22"/>
            <w:szCs w:val="22"/>
          </w:rPr>
          <w:t>://</w:t>
        </w:r>
        <w:r w:rsidRPr="003A4837">
          <w:rPr>
            <w:rStyle w:val="Hyperlink"/>
            <w:sz w:val="22"/>
            <w:szCs w:val="22"/>
            <w:lang w:val="en-US"/>
          </w:rPr>
          <w:t>www</w:t>
        </w:r>
        <w:r w:rsidRPr="005D0B87">
          <w:rPr>
            <w:rStyle w:val="Hyperlink"/>
            <w:sz w:val="22"/>
            <w:szCs w:val="22"/>
          </w:rPr>
          <w:t>.</w:t>
        </w:r>
        <w:r w:rsidRPr="003A4837">
          <w:rPr>
            <w:rStyle w:val="Hyperlink"/>
            <w:sz w:val="22"/>
            <w:szCs w:val="22"/>
            <w:lang w:val="en-US"/>
          </w:rPr>
          <w:t>chrysogelos</w:t>
        </w:r>
        <w:r w:rsidRPr="005D0B87">
          <w:rPr>
            <w:rStyle w:val="Hyperlink"/>
            <w:sz w:val="22"/>
            <w:szCs w:val="22"/>
          </w:rPr>
          <w:t>.</w:t>
        </w:r>
        <w:r w:rsidRPr="003A4837">
          <w:rPr>
            <w:rStyle w:val="Hyperlink"/>
            <w:sz w:val="22"/>
            <w:szCs w:val="22"/>
            <w:lang w:val="en-US"/>
          </w:rPr>
          <w:t>gr</w:t>
        </w:r>
        <w:r w:rsidRPr="005D0B87">
          <w:rPr>
            <w:rStyle w:val="Hyperlink"/>
            <w:sz w:val="22"/>
            <w:szCs w:val="22"/>
          </w:rPr>
          <w:t>/</w:t>
        </w:r>
        <w:r w:rsidRPr="003A4837">
          <w:rPr>
            <w:rStyle w:val="Hyperlink"/>
            <w:sz w:val="22"/>
            <w:szCs w:val="22"/>
            <w:lang w:val="en-US"/>
          </w:rPr>
          <w:t>index</w:t>
        </w:r>
        <w:r w:rsidRPr="005D0B87">
          <w:rPr>
            <w:rStyle w:val="Hyperlink"/>
            <w:sz w:val="22"/>
            <w:szCs w:val="22"/>
          </w:rPr>
          <w:t>.</w:t>
        </w:r>
        <w:r w:rsidRPr="003A4837">
          <w:rPr>
            <w:rStyle w:val="Hyperlink"/>
            <w:sz w:val="22"/>
            <w:szCs w:val="22"/>
            <w:lang w:val="en-US"/>
          </w:rPr>
          <w:t>php</w:t>
        </w:r>
        <w:r w:rsidRPr="005D0B87">
          <w:rPr>
            <w:rStyle w:val="Hyperlink"/>
            <w:sz w:val="22"/>
            <w:szCs w:val="22"/>
          </w:rPr>
          <w:t>?</w:t>
        </w:r>
        <w:r w:rsidRPr="003A4837">
          <w:rPr>
            <w:rStyle w:val="Hyperlink"/>
            <w:sz w:val="22"/>
            <w:szCs w:val="22"/>
            <w:lang w:val="en-US"/>
          </w:rPr>
          <w:t>option</w:t>
        </w:r>
        <w:r w:rsidRPr="005D0B87">
          <w:rPr>
            <w:rStyle w:val="Hyperlink"/>
            <w:sz w:val="22"/>
            <w:szCs w:val="22"/>
          </w:rPr>
          <w:t>=</w:t>
        </w:r>
        <w:r w:rsidRPr="003A4837">
          <w:rPr>
            <w:rStyle w:val="Hyperlink"/>
            <w:sz w:val="22"/>
            <w:szCs w:val="22"/>
            <w:lang w:val="en-US"/>
          </w:rPr>
          <w:t>com</w:t>
        </w:r>
        <w:r w:rsidRPr="005D0B87">
          <w:rPr>
            <w:rStyle w:val="Hyperlink"/>
            <w:sz w:val="22"/>
            <w:szCs w:val="22"/>
          </w:rPr>
          <w:t>_</w:t>
        </w:r>
        <w:r w:rsidRPr="003A4837">
          <w:rPr>
            <w:rStyle w:val="Hyperlink"/>
            <w:sz w:val="22"/>
            <w:szCs w:val="22"/>
            <w:lang w:val="en-US"/>
          </w:rPr>
          <w:t>k</w:t>
        </w:r>
        <w:r w:rsidRPr="005D0B87">
          <w:rPr>
            <w:rStyle w:val="Hyperlink"/>
            <w:sz w:val="22"/>
            <w:szCs w:val="22"/>
          </w:rPr>
          <w:t>2&amp;</w:t>
        </w:r>
        <w:r w:rsidRPr="003A4837">
          <w:rPr>
            <w:rStyle w:val="Hyperlink"/>
            <w:sz w:val="22"/>
            <w:szCs w:val="22"/>
            <w:lang w:val="en-US"/>
          </w:rPr>
          <w:t>view</w:t>
        </w:r>
        <w:r w:rsidRPr="005D0B87">
          <w:rPr>
            <w:rStyle w:val="Hyperlink"/>
            <w:sz w:val="22"/>
            <w:szCs w:val="22"/>
          </w:rPr>
          <w:t>=</w:t>
        </w:r>
        <w:r w:rsidRPr="003A4837">
          <w:rPr>
            <w:rStyle w:val="Hyperlink"/>
            <w:sz w:val="22"/>
            <w:szCs w:val="22"/>
            <w:lang w:val="en-US"/>
          </w:rPr>
          <w:t>item</w:t>
        </w:r>
        <w:r w:rsidRPr="005D0B87">
          <w:rPr>
            <w:rStyle w:val="Hyperlink"/>
            <w:sz w:val="22"/>
            <w:szCs w:val="22"/>
          </w:rPr>
          <w:t>&amp;</w:t>
        </w:r>
        <w:r w:rsidRPr="003A4837">
          <w:rPr>
            <w:rStyle w:val="Hyperlink"/>
            <w:sz w:val="22"/>
            <w:szCs w:val="22"/>
            <w:lang w:val="en-US"/>
          </w:rPr>
          <w:t>id</w:t>
        </w:r>
        <w:r w:rsidRPr="005D0B87">
          <w:rPr>
            <w:rStyle w:val="Hyperlink"/>
            <w:sz w:val="22"/>
            <w:szCs w:val="22"/>
          </w:rPr>
          <w:t>=1605:</w:t>
        </w:r>
        <w:r w:rsidRPr="003A4837">
          <w:rPr>
            <w:rStyle w:val="Hyperlink"/>
            <w:sz w:val="22"/>
            <w:szCs w:val="22"/>
            <w:lang w:val="en-US"/>
          </w:rPr>
          <w:t>rise</w:t>
        </w:r>
        <w:r w:rsidRPr="005D0B87">
          <w:rPr>
            <w:rStyle w:val="Hyperlink"/>
            <w:sz w:val="22"/>
            <w:szCs w:val="22"/>
          </w:rPr>
          <w:t>-</w:t>
        </w:r>
        <w:r w:rsidRPr="003A4837">
          <w:rPr>
            <w:rStyle w:val="Hyperlink"/>
            <w:sz w:val="22"/>
            <w:szCs w:val="22"/>
            <w:lang w:val="en-US"/>
          </w:rPr>
          <w:t>of</w:t>
        </w:r>
        <w:r w:rsidRPr="005D0B87">
          <w:rPr>
            <w:rStyle w:val="Hyperlink"/>
            <w:sz w:val="22"/>
            <w:szCs w:val="22"/>
          </w:rPr>
          <w:t>-</w:t>
        </w:r>
        <w:r w:rsidRPr="003A4837">
          <w:rPr>
            <w:rStyle w:val="Hyperlink"/>
            <w:sz w:val="22"/>
            <w:szCs w:val="22"/>
            <w:lang w:val="en-US"/>
          </w:rPr>
          <w:t>extremist</w:t>
        </w:r>
        <w:r w:rsidRPr="005D0B87">
          <w:rPr>
            <w:rStyle w:val="Hyperlink"/>
            <w:sz w:val="22"/>
            <w:szCs w:val="22"/>
          </w:rPr>
          <w:t>-</w:t>
        </w:r>
        <w:r w:rsidRPr="003A4837">
          <w:rPr>
            <w:rStyle w:val="Hyperlink"/>
            <w:sz w:val="22"/>
            <w:szCs w:val="22"/>
            <w:lang w:val="en-US"/>
          </w:rPr>
          <w:t>political</w:t>
        </w:r>
        <w:r w:rsidRPr="005D0B87">
          <w:rPr>
            <w:rStyle w:val="Hyperlink"/>
            <w:sz w:val="22"/>
            <w:szCs w:val="22"/>
          </w:rPr>
          <w:t>-</w:t>
        </w:r>
        <w:r w:rsidRPr="003A4837">
          <w:rPr>
            <w:rStyle w:val="Hyperlink"/>
            <w:sz w:val="22"/>
            <w:szCs w:val="22"/>
            <w:lang w:val="en-US"/>
          </w:rPr>
          <w:t>forces</w:t>
        </w:r>
        <w:r w:rsidRPr="005D0B87">
          <w:rPr>
            <w:rStyle w:val="Hyperlink"/>
            <w:sz w:val="22"/>
            <w:szCs w:val="22"/>
          </w:rPr>
          <w:t>-</w:t>
        </w:r>
        <w:r w:rsidRPr="003A4837">
          <w:rPr>
            <w:rStyle w:val="Hyperlink"/>
            <w:sz w:val="22"/>
            <w:szCs w:val="22"/>
            <w:lang w:val="en-US"/>
          </w:rPr>
          <w:t>in</w:t>
        </w:r>
        <w:r w:rsidRPr="005D0B87">
          <w:rPr>
            <w:rStyle w:val="Hyperlink"/>
            <w:sz w:val="22"/>
            <w:szCs w:val="22"/>
          </w:rPr>
          <w:t>-</w:t>
        </w:r>
        <w:r w:rsidRPr="003A4837">
          <w:rPr>
            <w:rStyle w:val="Hyperlink"/>
            <w:sz w:val="22"/>
            <w:szCs w:val="22"/>
            <w:lang w:val="en-US"/>
          </w:rPr>
          <w:t>europe</w:t>
        </w:r>
        <w:r w:rsidRPr="005D0B87">
          <w:rPr>
            <w:rStyle w:val="Hyperlink"/>
            <w:sz w:val="22"/>
            <w:szCs w:val="22"/>
          </w:rPr>
          <w:t>&amp;</w:t>
        </w:r>
        <w:r w:rsidRPr="003A4837">
          <w:rPr>
            <w:rStyle w:val="Hyperlink"/>
            <w:sz w:val="22"/>
            <w:szCs w:val="22"/>
            <w:lang w:val="en-US"/>
          </w:rPr>
          <w:t>Itemid</w:t>
        </w:r>
        <w:r w:rsidRPr="005D0B87">
          <w:rPr>
            <w:rStyle w:val="Hyperlink"/>
            <w:sz w:val="22"/>
            <w:szCs w:val="22"/>
          </w:rPr>
          <w:t>=75&amp;</w:t>
        </w:r>
        <w:r w:rsidRPr="003A4837">
          <w:rPr>
            <w:rStyle w:val="Hyperlink"/>
            <w:sz w:val="22"/>
            <w:szCs w:val="22"/>
            <w:lang w:val="en-US"/>
          </w:rPr>
          <w:t>lang</w:t>
        </w:r>
        <w:r w:rsidRPr="005D0B87">
          <w:rPr>
            <w:rStyle w:val="Hyperlink"/>
            <w:sz w:val="22"/>
            <w:szCs w:val="22"/>
          </w:rPr>
          <w:t>=</w:t>
        </w:r>
        <w:r w:rsidRPr="003A4837">
          <w:rPr>
            <w:rStyle w:val="Hyperlink"/>
            <w:sz w:val="22"/>
            <w:szCs w:val="22"/>
            <w:lang w:val="en-US"/>
          </w:rPr>
          <w:t>el</w:t>
        </w:r>
      </w:hyperlink>
    </w:p>
    <w:p w:rsidR="002B4EF2" w:rsidRPr="005D0B87" w:rsidRDefault="002B4EF2" w:rsidP="00E023F4">
      <w:pPr>
        <w:pStyle w:val="FootnoteText"/>
        <w:rPr>
          <w:sz w:val="22"/>
          <w:szCs w:val="22"/>
        </w:rPr>
      </w:pPr>
    </w:p>
    <w:p w:rsidR="002B4EF2" w:rsidRPr="005D0B87" w:rsidRDefault="002B4EF2" w:rsidP="00325F19">
      <w:r>
        <w:rPr>
          <w:lang w:val="en-US"/>
        </w:rPr>
        <w:t xml:space="preserve">European network against racism. (2012, March). </w:t>
      </w:r>
      <w:r w:rsidRPr="009C18F8">
        <w:rPr>
          <w:i/>
          <w:lang w:val="en-US"/>
        </w:rPr>
        <w:t>FAR-RIGHT PARTIES AND DISCOURSE IN EUROPE: A challenge for our times</w:t>
      </w:r>
      <w:r>
        <w:rPr>
          <w:i/>
          <w:lang w:val="en-US"/>
        </w:rPr>
        <w:t xml:space="preserve">. </w:t>
      </w:r>
      <w:hyperlink r:id="rId11" w:history="1">
        <w:r w:rsidRPr="001F6A48">
          <w:rPr>
            <w:rStyle w:val="Hyperlink"/>
            <w:lang w:val="en-US"/>
          </w:rPr>
          <w:t>http</w:t>
        </w:r>
        <w:r w:rsidRPr="005D0B87">
          <w:rPr>
            <w:rStyle w:val="Hyperlink"/>
          </w:rPr>
          <w:t>://</w:t>
        </w:r>
        <w:r w:rsidRPr="001F6A48">
          <w:rPr>
            <w:rStyle w:val="Hyperlink"/>
            <w:lang w:val="en-US"/>
          </w:rPr>
          <w:t>cms</w:t>
        </w:r>
        <w:r w:rsidRPr="005D0B87">
          <w:rPr>
            <w:rStyle w:val="Hyperlink"/>
          </w:rPr>
          <w:t>.</w:t>
        </w:r>
        <w:r w:rsidRPr="001F6A48">
          <w:rPr>
            <w:rStyle w:val="Hyperlink"/>
            <w:lang w:val="en-US"/>
          </w:rPr>
          <w:t>horus</w:t>
        </w:r>
        <w:r w:rsidRPr="005D0B87">
          <w:rPr>
            <w:rStyle w:val="Hyperlink"/>
          </w:rPr>
          <w:t>.</w:t>
        </w:r>
        <w:r w:rsidRPr="001F6A48">
          <w:rPr>
            <w:rStyle w:val="Hyperlink"/>
            <w:lang w:val="en-US"/>
          </w:rPr>
          <w:t>be</w:t>
        </w:r>
        <w:r w:rsidRPr="005D0B87">
          <w:rPr>
            <w:rStyle w:val="Hyperlink"/>
          </w:rPr>
          <w:t>/</w:t>
        </w:r>
        <w:r w:rsidRPr="001F6A48">
          <w:rPr>
            <w:rStyle w:val="Hyperlink"/>
            <w:lang w:val="en-US"/>
          </w:rPr>
          <w:t>files</w:t>
        </w:r>
        <w:r w:rsidRPr="005D0B87">
          <w:rPr>
            <w:rStyle w:val="Hyperlink"/>
          </w:rPr>
          <w:t>/99935/</w:t>
        </w:r>
        <w:r w:rsidRPr="001F6A48">
          <w:rPr>
            <w:rStyle w:val="Hyperlink"/>
            <w:lang w:val="en-US"/>
          </w:rPr>
          <w:t>MediaArchive</w:t>
        </w:r>
        <w:r w:rsidRPr="005D0B87">
          <w:rPr>
            <w:rStyle w:val="Hyperlink"/>
          </w:rPr>
          <w:t>/</w:t>
        </w:r>
        <w:r w:rsidRPr="001F6A48">
          <w:rPr>
            <w:rStyle w:val="Hyperlink"/>
            <w:lang w:val="en-US"/>
          </w:rPr>
          <w:t>publications</w:t>
        </w:r>
        <w:r w:rsidRPr="005D0B87">
          <w:rPr>
            <w:rStyle w:val="Hyperlink"/>
          </w:rPr>
          <w:t>/20060_</w:t>
        </w:r>
        <w:r w:rsidRPr="001F6A48">
          <w:rPr>
            <w:rStyle w:val="Hyperlink"/>
            <w:lang w:val="en-US"/>
          </w:rPr>
          <w:t>Publication</w:t>
        </w:r>
        <w:r w:rsidRPr="005D0B87">
          <w:rPr>
            <w:rStyle w:val="Hyperlink"/>
          </w:rPr>
          <w:t>_</w:t>
        </w:r>
        <w:r w:rsidRPr="001F6A48">
          <w:rPr>
            <w:rStyle w:val="Hyperlink"/>
            <w:lang w:val="en-US"/>
          </w:rPr>
          <w:t>Far</w:t>
        </w:r>
        <w:r w:rsidRPr="005D0B87">
          <w:rPr>
            <w:rStyle w:val="Hyperlink"/>
          </w:rPr>
          <w:t>_</w:t>
        </w:r>
        <w:r w:rsidRPr="001F6A48">
          <w:rPr>
            <w:rStyle w:val="Hyperlink"/>
            <w:lang w:val="en-US"/>
          </w:rPr>
          <w:t>right</w:t>
        </w:r>
        <w:r w:rsidRPr="005D0B87">
          <w:rPr>
            <w:rStyle w:val="Hyperlink"/>
          </w:rPr>
          <w:t>_</w:t>
        </w:r>
        <w:r w:rsidRPr="001F6A48">
          <w:rPr>
            <w:rStyle w:val="Hyperlink"/>
            <w:lang w:val="en-US"/>
          </w:rPr>
          <w:t>EN</w:t>
        </w:r>
        <w:r w:rsidRPr="005D0B87">
          <w:rPr>
            <w:rStyle w:val="Hyperlink"/>
          </w:rPr>
          <w:t>_</w:t>
        </w:r>
        <w:r w:rsidRPr="001F6A48">
          <w:rPr>
            <w:rStyle w:val="Hyperlink"/>
            <w:lang w:val="en-US"/>
          </w:rPr>
          <w:t>LR</w:t>
        </w:r>
        <w:r w:rsidRPr="005D0B87">
          <w:rPr>
            <w:rStyle w:val="Hyperlink"/>
          </w:rPr>
          <w:t>.</w:t>
        </w:r>
        <w:r w:rsidRPr="001F6A48">
          <w:rPr>
            <w:rStyle w:val="Hyperlink"/>
            <w:lang w:val="en-US"/>
          </w:rPr>
          <w:t>pdf</w:t>
        </w:r>
      </w:hyperlink>
    </w:p>
    <w:p w:rsidR="002B4EF2" w:rsidRDefault="002B4EF2" w:rsidP="00325F19">
      <w:pPr>
        <w:rPr>
          <w:lang w:val="en-US"/>
        </w:rPr>
      </w:pPr>
      <w:r>
        <w:rPr>
          <w:lang w:val="en-US"/>
        </w:rPr>
        <w:t xml:space="preserve">Heywood, A. (n.d) </w:t>
      </w:r>
      <w:r w:rsidRPr="001D327A">
        <w:rPr>
          <w:i/>
          <w:lang w:val="en-US"/>
        </w:rPr>
        <w:t>Political Ideologies</w:t>
      </w:r>
      <w:r>
        <w:rPr>
          <w:lang w:val="en-US"/>
        </w:rPr>
        <w:t>, 418-422.</w:t>
      </w:r>
    </w:p>
    <w:p w:rsidR="002B4EF2" w:rsidRDefault="002B4EF2" w:rsidP="00325F19">
      <w:pPr>
        <w:rPr>
          <w:lang w:val="en-US"/>
        </w:rPr>
      </w:pPr>
      <w:r>
        <w:rPr>
          <w:lang w:val="en-US"/>
        </w:rPr>
        <w:t xml:space="preserve">Hope, C. Bingham, J. &amp;Waterfield Bruno (2009, February 12). </w:t>
      </w:r>
      <w:r w:rsidRPr="00F46EED">
        <w:rPr>
          <w:i/>
          <w:lang w:val="en-US"/>
        </w:rPr>
        <w:t>Dutch MP Geert Wilders deported after flying to Britain to show anti-Islamic film. The Telegraph.</w:t>
      </w:r>
      <w:hyperlink r:id="rId12" w:history="1">
        <w:r w:rsidRPr="001F6A48">
          <w:rPr>
            <w:rStyle w:val="Hyperlink"/>
            <w:lang w:val="en-US"/>
          </w:rPr>
          <w:t>http://www.telegraph.co.uk/news/politics/4603165/Dutch-MP-Geert-Wilders-deported-after-flying-to-Britain-to-show-anti-Islamic-film.html</w:t>
        </w:r>
      </w:hyperlink>
    </w:p>
    <w:p w:rsidR="002B4EF2" w:rsidRPr="002B4EF2" w:rsidRDefault="002B4EF2" w:rsidP="00325F19">
      <w:pPr>
        <w:rPr>
          <w:lang w:val="en-US"/>
        </w:rPr>
      </w:pPr>
      <w:r w:rsidRPr="00E023F4">
        <w:rPr>
          <w:lang w:val="en-US"/>
        </w:rPr>
        <w:lastRenderedPageBreak/>
        <w:t>Koronaiou, A. &amp;Sakellariou, A</w:t>
      </w:r>
      <w:r w:rsidRPr="00E023F4">
        <w:rPr>
          <w:i/>
          <w:lang w:val="en-US"/>
        </w:rPr>
        <w:t>. Reflections on ‘Golden Dawn’, community organizing and nationalist solidarity: helping (only) Greeks.</w:t>
      </w:r>
      <w:hyperlink r:id="rId13" w:history="1">
        <w:r w:rsidRPr="00E023F4">
          <w:rPr>
            <w:rStyle w:val="Hyperlink"/>
            <w:lang w:val="en-US"/>
          </w:rPr>
          <w:t>http</w:t>
        </w:r>
        <w:r w:rsidRPr="002B4EF2">
          <w:rPr>
            <w:rStyle w:val="Hyperlink"/>
            <w:lang w:val="en-US"/>
          </w:rPr>
          <w:t>://</w:t>
        </w:r>
        <w:r w:rsidRPr="00E023F4">
          <w:rPr>
            <w:rStyle w:val="Hyperlink"/>
            <w:lang w:val="en-US"/>
          </w:rPr>
          <w:t>cdj</w:t>
        </w:r>
        <w:r w:rsidRPr="002B4EF2">
          <w:rPr>
            <w:rStyle w:val="Hyperlink"/>
            <w:lang w:val="en-US"/>
          </w:rPr>
          <w:t>.</w:t>
        </w:r>
        <w:r w:rsidRPr="00E023F4">
          <w:rPr>
            <w:rStyle w:val="Hyperlink"/>
            <w:lang w:val="en-US"/>
          </w:rPr>
          <w:t>oxfordjournals</w:t>
        </w:r>
        <w:r w:rsidRPr="002B4EF2">
          <w:rPr>
            <w:rStyle w:val="Hyperlink"/>
            <w:lang w:val="en-US"/>
          </w:rPr>
          <w:t>.</w:t>
        </w:r>
        <w:r w:rsidRPr="00E023F4">
          <w:rPr>
            <w:rStyle w:val="Hyperlink"/>
            <w:lang w:val="en-US"/>
          </w:rPr>
          <w:t>org</w:t>
        </w:r>
        <w:r w:rsidRPr="002B4EF2">
          <w:rPr>
            <w:rStyle w:val="Hyperlink"/>
            <w:lang w:val="en-US"/>
          </w:rPr>
          <w:t>/</w:t>
        </w:r>
        <w:r w:rsidRPr="00E023F4">
          <w:rPr>
            <w:rStyle w:val="Hyperlink"/>
            <w:lang w:val="en-US"/>
          </w:rPr>
          <w:t>content</w:t>
        </w:r>
        <w:r w:rsidRPr="002B4EF2">
          <w:rPr>
            <w:rStyle w:val="Hyperlink"/>
            <w:lang w:val="en-US"/>
          </w:rPr>
          <w:t>/48/2/332.</w:t>
        </w:r>
        <w:r w:rsidRPr="00E023F4">
          <w:rPr>
            <w:rStyle w:val="Hyperlink"/>
            <w:lang w:val="en-US"/>
          </w:rPr>
          <w:t>full</w:t>
        </w:r>
      </w:hyperlink>
    </w:p>
    <w:p w:rsidR="002B4EF2" w:rsidRPr="00A51350" w:rsidRDefault="002B4EF2" w:rsidP="00325F19">
      <w:r>
        <w:rPr>
          <w:lang w:val="en-US"/>
        </w:rPr>
        <w:t>Ministry of Interna</w:t>
      </w:r>
      <w:r w:rsidR="005D0B87">
        <w:rPr>
          <w:lang w:val="en-US"/>
        </w:rPr>
        <w:t>l Affairs (2012).</w:t>
      </w:r>
      <w:hyperlink r:id="rId14" w:anchor="{%22cls%22:%22main%22,%22params%22:{}}" w:history="1">
        <w:r w:rsidRPr="001F6A48">
          <w:rPr>
            <w:rStyle w:val="Hyperlink"/>
            <w:lang w:val="en-US"/>
          </w:rPr>
          <w:t>http</w:t>
        </w:r>
        <w:r w:rsidRPr="00A51350">
          <w:rPr>
            <w:rStyle w:val="Hyperlink"/>
          </w:rPr>
          <w:t>://</w:t>
        </w:r>
        <w:r w:rsidRPr="001F6A48">
          <w:rPr>
            <w:rStyle w:val="Hyperlink"/>
            <w:lang w:val="en-US"/>
          </w:rPr>
          <w:t>ekloges</w:t>
        </w:r>
        <w:r w:rsidRPr="00A51350">
          <w:rPr>
            <w:rStyle w:val="Hyperlink"/>
          </w:rPr>
          <w:t>.</w:t>
        </w:r>
        <w:r w:rsidRPr="001F6A48">
          <w:rPr>
            <w:rStyle w:val="Hyperlink"/>
            <w:lang w:val="en-US"/>
          </w:rPr>
          <w:t>ypes</w:t>
        </w:r>
        <w:r w:rsidRPr="00A51350">
          <w:rPr>
            <w:rStyle w:val="Hyperlink"/>
          </w:rPr>
          <w:t>.</w:t>
        </w:r>
        <w:r w:rsidRPr="001F6A48">
          <w:rPr>
            <w:rStyle w:val="Hyperlink"/>
            <w:lang w:val="en-US"/>
          </w:rPr>
          <w:t>gr</w:t>
        </w:r>
        <w:r w:rsidRPr="00A51350">
          <w:rPr>
            <w:rStyle w:val="Hyperlink"/>
          </w:rPr>
          <w:t>/</w:t>
        </w:r>
        <w:r w:rsidRPr="001F6A48">
          <w:rPr>
            <w:rStyle w:val="Hyperlink"/>
            <w:lang w:val="en-US"/>
          </w:rPr>
          <w:t>v</w:t>
        </w:r>
        <w:r w:rsidRPr="00A51350">
          <w:rPr>
            <w:rStyle w:val="Hyperlink"/>
          </w:rPr>
          <w:t>2012</w:t>
        </w:r>
        <w:r w:rsidRPr="001F6A48">
          <w:rPr>
            <w:rStyle w:val="Hyperlink"/>
            <w:lang w:val="en-US"/>
          </w:rPr>
          <w:t>b</w:t>
        </w:r>
        <w:r w:rsidRPr="00A51350">
          <w:rPr>
            <w:rStyle w:val="Hyperlink"/>
          </w:rPr>
          <w:t>/</w:t>
        </w:r>
        <w:r w:rsidRPr="001F6A48">
          <w:rPr>
            <w:rStyle w:val="Hyperlink"/>
            <w:lang w:val="en-US"/>
          </w:rPr>
          <w:t>public</w:t>
        </w:r>
        <w:r w:rsidRPr="00A51350">
          <w:rPr>
            <w:rStyle w:val="Hyperlink"/>
          </w:rPr>
          <w:t>/</w:t>
        </w:r>
        <w:r w:rsidRPr="001F6A48">
          <w:rPr>
            <w:rStyle w:val="Hyperlink"/>
            <w:lang w:val="en-US"/>
          </w:rPr>
          <w:t>index</w:t>
        </w:r>
        <w:r w:rsidRPr="00A51350">
          <w:rPr>
            <w:rStyle w:val="Hyperlink"/>
          </w:rPr>
          <w:t>.</w:t>
        </w:r>
        <w:r w:rsidRPr="001F6A48">
          <w:rPr>
            <w:rStyle w:val="Hyperlink"/>
            <w:lang w:val="en-US"/>
          </w:rPr>
          <w:t>html</w:t>
        </w:r>
        <w:r w:rsidRPr="00A51350">
          <w:rPr>
            <w:rStyle w:val="Hyperlink"/>
          </w:rPr>
          <w:t>#{%22</w:t>
        </w:r>
        <w:r w:rsidRPr="001F6A48">
          <w:rPr>
            <w:rStyle w:val="Hyperlink"/>
            <w:lang w:val="en-US"/>
          </w:rPr>
          <w:t>cls</w:t>
        </w:r>
        <w:r w:rsidRPr="00A51350">
          <w:rPr>
            <w:rStyle w:val="Hyperlink"/>
          </w:rPr>
          <w:t>%22:%22</w:t>
        </w:r>
        <w:r w:rsidRPr="001F6A48">
          <w:rPr>
            <w:rStyle w:val="Hyperlink"/>
            <w:lang w:val="en-US"/>
          </w:rPr>
          <w:t>main</w:t>
        </w:r>
        <w:r w:rsidRPr="00A51350">
          <w:rPr>
            <w:rStyle w:val="Hyperlink"/>
          </w:rPr>
          <w:t>%22,%22</w:t>
        </w:r>
        <w:r w:rsidRPr="001F6A48">
          <w:rPr>
            <w:rStyle w:val="Hyperlink"/>
            <w:lang w:val="en-US"/>
          </w:rPr>
          <w:t>params</w:t>
        </w:r>
        <w:r w:rsidRPr="00A51350">
          <w:rPr>
            <w:rStyle w:val="Hyperlink"/>
          </w:rPr>
          <w:t>%22:{}}</w:t>
        </w:r>
      </w:hyperlink>
    </w:p>
    <w:p w:rsidR="002B4EF2" w:rsidRPr="00A51350" w:rsidRDefault="002B4EF2" w:rsidP="00325F19">
      <w:r>
        <w:rPr>
          <w:lang w:val="en-US"/>
        </w:rPr>
        <w:t>Mpozaninou</w:t>
      </w:r>
      <w:r w:rsidRPr="00A51350">
        <w:t xml:space="preserve">, </w:t>
      </w:r>
      <w:r>
        <w:rPr>
          <w:lang w:val="en-US"/>
        </w:rPr>
        <w:t>T</w:t>
      </w:r>
      <w:r w:rsidRPr="00A51350">
        <w:t xml:space="preserve">. (2012, </w:t>
      </w:r>
      <w:r>
        <w:rPr>
          <w:lang w:val="en-US"/>
        </w:rPr>
        <w:t>April</w:t>
      </w:r>
      <w:r w:rsidRPr="00A51350">
        <w:t xml:space="preserve"> 29).</w:t>
      </w:r>
      <w:r w:rsidRPr="00EA445F">
        <w:rPr>
          <w:i/>
        </w:rPr>
        <w:t>ΤοΒΗΜΑ</w:t>
      </w:r>
      <w:r w:rsidRPr="00A51350">
        <w:rPr>
          <w:i/>
        </w:rPr>
        <w:t>.</w:t>
      </w:r>
      <w:r w:rsidRPr="00027564">
        <w:rPr>
          <w:i/>
        </w:rPr>
        <w:t>ΠοιοιεξέθρεψαντοτέραςτηςΑκροδεξιάςστηνΕυρώπη</w:t>
      </w:r>
      <w:r w:rsidRPr="00A51350">
        <w:t>.[</w:t>
      </w:r>
      <w:r>
        <w:rPr>
          <w:lang w:val="en-US"/>
        </w:rPr>
        <w:t>Who</w:t>
      </w:r>
      <w:r w:rsidRPr="00A51350">
        <w:t xml:space="preserve"> </w:t>
      </w:r>
      <w:r>
        <w:rPr>
          <w:lang w:val="en-US"/>
        </w:rPr>
        <w:t>bred</w:t>
      </w:r>
      <w:r w:rsidRPr="00A51350">
        <w:t xml:space="preserve"> </w:t>
      </w:r>
      <w:r>
        <w:rPr>
          <w:lang w:val="en-US"/>
        </w:rPr>
        <w:t>the</w:t>
      </w:r>
      <w:r w:rsidRPr="00A51350">
        <w:t xml:space="preserve"> </w:t>
      </w:r>
      <w:r>
        <w:rPr>
          <w:lang w:val="en-US"/>
        </w:rPr>
        <w:t>far</w:t>
      </w:r>
      <w:r w:rsidRPr="00A51350">
        <w:t>-</w:t>
      </w:r>
      <w:r>
        <w:rPr>
          <w:lang w:val="en-US"/>
        </w:rPr>
        <w:t>right</w:t>
      </w:r>
      <w:r w:rsidRPr="00A51350">
        <w:t>’</w:t>
      </w:r>
      <w:r>
        <w:rPr>
          <w:lang w:val="en-US"/>
        </w:rPr>
        <w:t>s</w:t>
      </w:r>
      <w:r w:rsidRPr="00A51350">
        <w:t xml:space="preserve"> </w:t>
      </w:r>
      <w:r>
        <w:rPr>
          <w:lang w:val="en-US"/>
        </w:rPr>
        <w:t>monster</w:t>
      </w:r>
      <w:r w:rsidRPr="00A51350">
        <w:t xml:space="preserve"> </w:t>
      </w:r>
      <w:r>
        <w:rPr>
          <w:lang w:val="en-US"/>
        </w:rPr>
        <w:t>in</w:t>
      </w:r>
      <w:r w:rsidRPr="00A51350">
        <w:t xml:space="preserve"> </w:t>
      </w:r>
      <w:r>
        <w:rPr>
          <w:lang w:val="en-US"/>
        </w:rPr>
        <w:t>Europe</w:t>
      </w:r>
      <w:r w:rsidRPr="00A51350">
        <w:t xml:space="preserve">] </w:t>
      </w:r>
      <w:hyperlink r:id="rId15" w:history="1">
        <w:r w:rsidRPr="001F6A48">
          <w:rPr>
            <w:rStyle w:val="Hyperlink"/>
            <w:lang w:val="en-US"/>
          </w:rPr>
          <w:t>http</w:t>
        </w:r>
        <w:r w:rsidRPr="00A51350">
          <w:rPr>
            <w:rStyle w:val="Hyperlink"/>
          </w:rPr>
          <w:t>://</w:t>
        </w:r>
        <w:r w:rsidRPr="001F6A48">
          <w:rPr>
            <w:rStyle w:val="Hyperlink"/>
            <w:lang w:val="en-US"/>
          </w:rPr>
          <w:t>www</w:t>
        </w:r>
        <w:r w:rsidRPr="00A51350">
          <w:rPr>
            <w:rStyle w:val="Hyperlink"/>
          </w:rPr>
          <w:t>.</w:t>
        </w:r>
        <w:r w:rsidRPr="001F6A48">
          <w:rPr>
            <w:rStyle w:val="Hyperlink"/>
            <w:lang w:val="en-US"/>
          </w:rPr>
          <w:t>tovima</w:t>
        </w:r>
        <w:r w:rsidRPr="00A51350">
          <w:rPr>
            <w:rStyle w:val="Hyperlink"/>
          </w:rPr>
          <w:t>.</w:t>
        </w:r>
        <w:r w:rsidRPr="001F6A48">
          <w:rPr>
            <w:rStyle w:val="Hyperlink"/>
            <w:lang w:val="en-US"/>
          </w:rPr>
          <w:t>gr</w:t>
        </w:r>
        <w:r w:rsidRPr="00A51350">
          <w:rPr>
            <w:rStyle w:val="Hyperlink"/>
          </w:rPr>
          <w:t>/</w:t>
        </w:r>
        <w:r w:rsidRPr="001F6A48">
          <w:rPr>
            <w:rStyle w:val="Hyperlink"/>
            <w:lang w:val="en-US"/>
          </w:rPr>
          <w:t>world</w:t>
        </w:r>
        <w:r w:rsidRPr="00A51350">
          <w:rPr>
            <w:rStyle w:val="Hyperlink"/>
          </w:rPr>
          <w:t>/</w:t>
        </w:r>
        <w:r w:rsidRPr="001F6A48">
          <w:rPr>
            <w:rStyle w:val="Hyperlink"/>
            <w:lang w:val="en-US"/>
          </w:rPr>
          <w:t>article</w:t>
        </w:r>
        <w:r w:rsidRPr="00A51350">
          <w:rPr>
            <w:rStyle w:val="Hyperlink"/>
          </w:rPr>
          <w:t>/?</w:t>
        </w:r>
        <w:r w:rsidRPr="001F6A48">
          <w:rPr>
            <w:rStyle w:val="Hyperlink"/>
            <w:lang w:val="en-US"/>
          </w:rPr>
          <w:t>aid</w:t>
        </w:r>
        <w:r w:rsidRPr="00A51350">
          <w:rPr>
            <w:rStyle w:val="Hyperlink"/>
          </w:rPr>
          <w:t>=455292</w:t>
        </w:r>
      </w:hyperlink>
    </w:p>
    <w:p w:rsidR="002B4EF2" w:rsidRPr="00A51350" w:rsidRDefault="002B4EF2" w:rsidP="00325F19">
      <w:r>
        <w:rPr>
          <w:lang w:val="en-US"/>
        </w:rPr>
        <w:t>Mpozaninou</w:t>
      </w:r>
      <w:r w:rsidRPr="00A51350">
        <w:t xml:space="preserve">, </w:t>
      </w:r>
      <w:r>
        <w:rPr>
          <w:lang w:val="en-US"/>
        </w:rPr>
        <w:t>T</w:t>
      </w:r>
      <w:r w:rsidRPr="00A51350">
        <w:t xml:space="preserve">. (2012, </w:t>
      </w:r>
      <w:r>
        <w:rPr>
          <w:lang w:val="en-US"/>
        </w:rPr>
        <w:t>June</w:t>
      </w:r>
      <w:r w:rsidRPr="00A51350">
        <w:t xml:space="preserve"> 3). </w:t>
      </w:r>
      <w:r w:rsidRPr="00EA445F">
        <w:rPr>
          <w:i/>
        </w:rPr>
        <w:t>ΤοΒΗΜΑ</w:t>
      </w:r>
      <w:r w:rsidRPr="00A51350">
        <w:rPr>
          <w:i/>
        </w:rPr>
        <w:t>.</w:t>
      </w:r>
      <w:r w:rsidRPr="00027564">
        <w:rPr>
          <w:i/>
        </w:rPr>
        <w:t>ΤαΜΜΕ</w:t>
      </w:r>
      <w:r w:rsidRPr="00A51350">
        <w:rPr>
          <w:i/>
        </w:rPr>
        <w:t xml:space="preserve"> «</w:t>
      </w:r>
      <w:r w:rsidRPr="00027564">
        <w:rPr>
          <w:i/>
        </w:rPr>
        <w:t>σπρώχνουν</w:t>
      </w:r>
      <w:r w:rsidRPr="00A51350">
        <w:rPr>
          <w:i/>
        </w:rPr>
        <w:t xml:space="preserve">» </w:t>
      </w:r>
      <w:r w:rsidRPr="00027564">
        <w:rPr>
          <w:i/>
        </w:rPr>
        <w:t>τηνΑκροδεξιά</w:t>
      </w:r>
      <w:r w:rsidRPr="00A51350">
        <w:t>.[</w:t>
      </w:r>
      <w:r>
        <w:rPr>
          <w:lang w:val="en-US"/>
        </w:rPr>
        <w:t>Mass</w:t>
      </w:r>
      <w:r w:rsidRPr="00A51350">
        <w:t xml:space="preserve"> </w:t>
      </w:r>
      <w:r>
        <w:rPr>
          <w:lang w:val="en-US"/>
        </w:rPr>
        <w:t>media</w:t>
      </w:r>
      <w:r w:rsidRPr="00A51350">
        <w:t xml:space="preserve"> “</w:t>
      </w:r>
      <w:r>
        <w:rPr>
          <w:lang w:val="en-US"/>
        </w:rPr>
        <w:t>promote</w:t>
      </w:r>
      <w:r w:rsidRPr="00A51350">
        <w:t xml:space="preserve">” </w:t>
      </w:r>
      <w:r>
        <w:rPr>
          <w:lang w:val="en-US"/>
        </w:rPr>
        <w:t>right</w:t>
      </w:r>
      <w:r w:rsidRPr="00A51350">
        <w:t xml:space="preserve"> </w:t>
      </w:r>
      <w:r>
        <w:rPr>
          <w:lang w:val="en-US"/>
        </w:rPr>
        <w:t>wing</w:t>
      </w:r>
      <w:r w:rsidRPr="00A51350">
        <w:t>]</w:t>
      </w:r>
      <w:hyperlink r:id="rId16" w:history="1">
        <w:r w:rsidRPr="001F6A48">
          <w:rPr>
            <w:rStyle w:val="Hyperlink"/>
            <w:lang w:val="en-US"/>
          </w:rPr>
          <w:t>http</w:t>
        </w:r>
        <w:r w:rsidRPr="00A51350">
          <w:rPr>
            <w:rStyle w:val="Hyperlink"/>
          </w:rPr>
          <w:t>://</w:t>
        </w:r>
        <w:r w:rsidRPr="001F6A48">
          <w:rPr>
            <w:rStyle w:val="Hyperlink"/>
            <w:lang w:val="en-US"/>
          </w:rPr>
          <w:t>www</w:t>
        </w:r>
        <w:r w:rsidRPr="00A51350">
          <w:rPr>
            <w:rStyle w:val="Hyperlink"/>
          </w:rPr>
          <w:t>.</w:t>
        </w:r>
        <w:r w:rsidRPr="001F6A48">
          <w:rPr>
            <w:rStyle w:val="Hyperlink"/>
            <w:lang w:val="en-US"/>
          </w:rPr>
          <w:t>tovima</w:t>
        </w:r>
        <w:r w:rsidRPr="00A51350">
          <w:rPr>
            <w:rStyle w:val="Hyperlink"/>
          </w:rPr>
          <w:t>.</w:t>
        </w:r>
        <w:r w:rsidRPr="001F6A48">
          <w:rPr>
            <w:rStyle w:val="Hyperlink"/>
            <w:lang w:val="en-US"/>
          </w:rPr>
          <w:t>gr</w:t>
        </w:r>
        <w:r w:rsidRPr="00A51350">
          <w:rPr>
            <w:rStyle w:val="Hyperlink"/>
          </w:rPr>
          <w:t>/</w:t>
        </w:r>
        <w:r w:rsidRPr="001F6A48">
          <w:rPr>
            <w:rStyle w:val="Hyperlink"/>
            <w:lang w:val="en-US"/>
          </w:rPr>
          <w:t>books</w:t>
        </w:r>
        <w:r w:rsidRPr="00A51350">
          <w:rPr>
            <w:rStyle w:val="Hyperlink"/>
          </w:rPr>
          <w:t>-</w:t>
        </w:r>
        <w:r w:rsidRPr="001F6A48">
          <w:rPr>
            <w:rStyle w:val="Hyperlink"/>
            <w:lang w:val="en-US"/>
          </w:rPr>
          <w:t>ideas</w:t>
        </w:r>
        <w:r w:rsidRPr="00A51350">
          <w:rPr>
            <w:rStyle w:val="Hyperlink"/>
          </w:rPr>
          <w:t>/</w:t>
        </w:r>
        <w:r w:rsidRPr="001F6A48">
          <w:rPr>
            <w:rStyle w:val="Hyperlink"/>
            <w:lang w:val="en-US"/>
          </w:rPr>
          <w:t>article</w:t>
        </w:r>
        <w:r w:rsidRPr="00A51350">
          <w:rPr>
            <w:rStyle w:val="Hyperlink"/>
          </w:rPr>
          <w:t>/?</w:t>
        </w:r>
        <w:r w:rsidRPr="001F6A48">
          <w:rPr>
            <w:rStyle w:val="Hyperlink"/>
            <w:lang w:val="en-US"/>
          </w:rPr>
          <w:t>aid</w:t>
        </w:r>
        <w:r w:rsidRPr="00A51350">
          <w:rPr>
            <w:rStyle w:val="Hyperlink"/>
          </w:rPr>
          <w:t>=460553</w:t>
        </w:r>
      </w:hyperlink>
    </w:p>
    <w:p w:rsidR="002B4EF2" w:rsidRPr="005D0B87" w:rsidRDefault="002B4EF2" w:rsidP="00325F19">
      <w:r>
        <w:rPr>
          <w:lang w:val="en-US"/>
        </w:rPr>
        <w:t>VrijeUniversiteit. (2012</w:t>
      </w:r>
      <w:r w:rsidRPr="005F505E">
        <w:rPr>
          <w:i/>
          <w:lang w:val="en-US"/>
        </w:rPr>
        <w:t>). Pim Fortuyn</w:t>
      </w:r>
      <w:r>
        <w:rPr>
          <w:i/>
          <w:lang w:val="en-US"/>
        </w:rPr>
        <w:t>,</w:t>
      </w:r>
      <w:r w:rsidRPr="005F505E">
        <w:rPr>
          <w:i/>
          <w:lang w:val="en-US"/>
        </w:rPr>
        <w:t>The Evolution of a Media Phenomenon.</w:t>
      </w:r>
      <w:hyperlink r:id="rId17" w:history="1">
        <w:r w:rsidRPr="001F6A48">
          <w:rPr>
            <w:rStyle w:val="Hyperlink"/>
            <w:lang w:val="en-US"/>
          </w:rPr>
          <w:t>http</w:t>
        </w:r>
        <w:r w:rsidRPr="005D0B87">
          <w:rPr>
            <w:rStyle w:val="Hyperlink"/>
          </w:rPr>
          <w:t>://</w:t>
        </w:r>
        <w:r w:rsidRPr="001F6A48">
          <w:rPr>
            <w:rStyle w:val="Hyperlink"/>
            <w:lang w:val="en-US"/>
          </w:rPr>
          <w:t>dare</w:t>
        </w:r>
        <w:r w:rsidRPr="005D0B87">
          <w:rPr>
            <w:rStyle w:val="Hyperlink"/>
          </w:rPr>
          <w:t>.</w:t>
        </w:r>
        <w:r w:rsidRPr="001F6A48">
          <w:rPr>
            <w:rStyle w:val="Hyperlink"/>
            <w:lang w:val="en-US"/>
          </w:rPr>
          <w:t>ubvu</w:t>
        </w:r>
        <w:r w:rsidRPr="005D0B87">
          <w:rPr>
            <w:rStyle w:val="Hyperlink"/>
          </w:rPr>
          <w:t>.</w:t>
        </w:r>
        <w:r w:rsidRPr="001F6A48">
          <w:rPr>
            <w:rStyle w:val="Hyperlink"/>
            <w:lang w:val="en-US"/>
          </w:rPr>
          <w:t>vu</w:t>
        </w:r>
        <w:r w:rsidRPr="005D0B87">
          <w:rPr>
            <w:rStyle w:val="Hyperlink"/>
          </w:rPr>
          <w:t>.</w:t>
        </w:r>
        <w:r w:rsidRPr="001F6A48">
          <w:rPr>
            <w:rStyle w:val="Hyperlink"/>
            <w:lang w:val="en-US"/>
          </w:rPr>
          <w:t>nl</w:t>
        </w:r>
        <w:r w:rsidRPr="005D0B87">
          <w:rPr>
            <w:rStyle w:val="Hyperlink"/>
          </w:rPr>
          <w:t>/</w:t>
        </w:r>
        <w:r w:rsidRPr="001F6A48">
          <w:rPr>
            <w:rStyle w:val="Hyperlink"/>
            <w:lang w:val="en-US"/>
          </w:rPr>
          <w:t>bitstream</w:t>
        </w:r>
        <w:r w:rsidRPr="005D0B87">
          <w:rPr>
            <w:rStyle w:val="Hyperlink"/>
          </w:rPr>
          <w:t>/</w:t>
        </w:r>
        <w:r w:rsidRPr="001F6A48">
          <w:rPr>
            <w:rStyle w:val="Hyperlink"/>
            <w:lang w:val="en-US"/>
          </w:rPr>
          <w:t>handle</w:t>
        </w:r>
        <w:r w:rsidRPr="005D0B87">
          <w:rPr>
            <w:rStyle w:val="Hyperlink"/>
          </w:rPr>
          <w:t>/1871/33030/</w:t>
        </w:r>
        <w:r w:rsidRPr="001F6A48">
          <w:rPr>
            <w:rStyle w:val="Hyperlink"/>
            <w:lang w:val="en-US"/>
          </w:rPr>
          <w:t>dissertation</w:t>
        </w:r>
        <w:r w:rsidRPr="005D0B87">
          <w:rPr>
            <w:rStyle w:val="Hyperlink"/>
          </w:rPr>
          <w:t>.</w:t>
        </w:r>
        <w:r w:rsidRPr="001F6A48">
          <w:rPr>
            <w:rStyle w:val="Hyperlink"/>
            <w:lang w:val="en-US"/>
          </w:rPr>
          <w:t>pdf</w:t>
        </w:r>
        <w:r w:rsidRPr="005D0B87">
          <w:rPr>
            <w:rStyle w:val="Hyperlink"/>
          </w:rPr>
          <w:t>?</w:t>
        </w:r>
        <w:r w:rsidRPr="001F6A48">
          <w:rPr>
            <w:rStyle w:val="Hyperlink"/>
            <w:lang w:val="en-US"/>
          </w:rPr>
          <w:t>sequence</w:t>
        </w:r>
        <w:r w:rsidRPr="005D0B87">
          <w:rPr>
            <w:rStyle w:val="Hyperlink"/>
          </w:rPr>
          <w:t>=1</w:t>
        </w:r>
      </w:hyperlink>
    </w:p>
    <w:p w:rsidR="002B4EF2" w:rsidRDefault="002B4EF2" w:rsidP="00325F19">
      <w:pPr>
        <w:rPr>
          <w:lang w:val="en-US"/>
        </w:rPr>
      </w:pPr>
      <w:r>
        <w:rPr>
          <w:lang w:val="en-US"/>
        </w:rPr>
        <w:t>Walker, P. &amp; Matthew, T. (2010, May 9</w:t>
      </w:r>
      <w:r w:rsidRPr="009D1B0E">
        <w:rPr>
          <w:i/>
          <w:lang w:val="en-US"/>
        </w:rPr>
        <w:t>). BNP faces legal threat amid new racism claimsover redrafted constitution. The guardian.</w:t>
      </w:r>
      <w:hyperlink r:id="rId18" w:history="1">
        <w:r w:rsidRPr="001F6A48">
          <w:rPr>
            <w:rStyle w:val="Hyperlink"/>
            <w:lang w:val="en-US"/>
          </w:rPr>
          <w:t>http://www.guardian.co.uk/politics/2010/may/09/bnp-nick-griffin-constitution</w:t>
        </w:r>
      </w:hyperlink>
    </w:p>
    <w:p w:rsidR="002B4EF2" w:rsidRPr="005D0B87" w:rsidRDefault="002B4EF2" w:rsidP="00325F19">
      <w:r w:rsidRPr="00EA445F">
        <w:rPr>
          <w:i/>
        </w:rPr>
        <w:t>Ο χρόνος που αναλογεί στα εκτός βουλής κόμματα</w:t>
      </w:r>
      <w:r>
        <w:rPr>
          <w:i/>
        </w:rPr>
        <w:t>.</w:t>
      </w:r>
      <w:r>
        <w:rPr>
          <w:i/>
          <w:lang w:val="en-US"/>
        </w:rPr>
        <w:t xml:space="preserve">[The time proportion for out of parliament parties] </w:t>
      </w:r>
      <w:r w:rsidRPr="00C10B56">
        <w:rPr>
          <w:lang w:val="en-US"/>
        </w:rPr>
        <w:t xml:space="preserve">(2012, </w:t>
      </w:r>
      <w:r w:rsidRPr="00EA445F">
        <w:rPr>
          <w:lang w:val="en-US"/>
        </w:rPr>
        <w:t>April</w:t>
      </w:r>
      <w:r w:rsidRPr="00C10B56">
        <w:rPr>
          <w:lang w:val="en-US"/>
        </w:rPr>
        <w:t xml:space="preserve"> 23).</w:t>
      </w:r>
      <w:r w:rsidRPr="00EA445F">
        <w:rPr>
          <w:i/>
        </w:rPr>
        <w:t>ΤοΒΗΜΑ</w:t>
      </w:r>
      <w:r w:rsidRPr="005D0B87">
        <w:t xml:space="preserve">. </w:t>
      </w:r>
      <w:hyperlink r:id="rId19" w:history="1">
        <w:r w:rsidRPr="001F6A48">
          <w:rPr>
            <w:rStyle w:val="Hyperlink"/>
            <w:lang w:val="en-US"/>
          </w:rPr>
          <w:t>http</w:t>
        </w:r>
        <w:r w:rsidRPr="005D0B87">
          <w:rPr>
            <w:rStyle w:val="Hyperlink"/>
          </w:rPr>
          <w:t>://</w:t>
        </w:r>
        <w:r w:rsidRPr="001F6A48">
          <w:rPr>
            <w:rStyle w:val="Hyperlink"/>
            <w:lang w:val="en-US"/>
          </w:rPr>
          <w:t>www</w:t>
        </w:r>
        <w:r w:rsidRPr="005D0B87">
          <w:rPr>
            <w:rStyle w:val="Hyperlink"/>
          </w:rPr>
          <w:t>.</w:t>
        </w:r>
        <w:r w:rsidRPr="001F6A48">
          <w:rPr>
            <w:rStyle w:val="Hyperlink"/>
            <w:lang w:val="en-US"/>
          </w:rPr>
          <w:t>tovima</w:t>
        </w:r>
        <w:r w:rsidRPr="005D0B87">
          <w:rPr>
            <w:rStyle w:val="Hyperlink"/>
          </w:rPr>
          <w:t>.</w:t>
        </w:r>
        <w:r w:rsidRPr="001F6A48">
          <w:rPr>
            <w:rStyle w:val="Hyperlink"/>
            <w:lang w:val="en-US"/>
          </w:rPr>
          <w:t>gr</w:t>
        </w:r>
        <w:r w:rsidRPr="005D0B87">
          <w:rPr>
            <w:rStyle w:val="Hyperlink"/>
          </w:rPr>
          <w:t>/</w:t>
        </w:r>
        <w:r w:rsidRPr="001F6A48">
          <w:rPr>
            <w:rStyle w:val="Hyperlink"/>
            <w:lang w:val="en-US"/>
          </w:rPr>
          <w:t>afieromata</w:t>
        </w:r>
        <w:r w:rsidRPr="005D0B87">
          <w:rPr>
            <w:rStyle w:val="Hyperlink"/>
          </w:rPr>
          <w:t>/</w:t>
        </w:r>
        <w:r w:rsidRPr="001F6A48">
          <w:rPr>
            <w:rStyle w:val="Hyperlink"/>
            <w:lang w:val="en-US"/>
          </w:rPr>
          <w:t>elections</w:t>
        </w:r>
        <w:r w:rsidRPr="005D0B87">
          <w:rPr>
            <w:rStyle w:val="Hyperlink"/>
          </w:rPr>
          <w:t>2012/</w:t>
        </w:r>
        <w:r w:rsidRPr="001F6A48">
          <w:rPr>
            <w:rStyle w:val="Hyperlink"/>
            <w:lang w:val="en-US"/>
          </w:rPr>
          <w:t>article</w:t>
        </w:r>
        <w:r w:rsidRPr="005D0B87">
          <w:rPr>
            <w:rStyle w:val="Hyperlink"/>
          </w:rPr>
          <w:t>/?</w:t>
        </w:r>
        <w:r w:rsidRPr="001F6A48">
          <w:rPr>
            <w:rStyle w:val="Hyperlink"/>
            <w:lang w:val="en-US"/>
          </w:rPr>
          <w:t>aid</w:t>
        </w:r>
        <w:r w:rsidRPr="005D0B87">
          <w:rPr>
            <w:rStyle w:val="Hyperlink"/>
          </w:rPr>
          <w:t>=454402&amp;</w:t>
        </w:r>
        <w:r w:rsidRPr="001F6A48">
          <w:rPr>
            <w:rStyle w:val="Hyperlink"/>
            <w:lang w:val="en-US"/>
          </w:rPr>
          <w:t>wordsinarticle</w:t>
        </w:r>
        <w:r w:rsidRPr="005D0B87">
          <w:rPr>
            <w:rStyle w:val="Hyperlink"/>
          </w:rPr>
          <w:t>=%</w:t>
        </w:r>
        <w:r w:rsidRPr="001F6A48">
          <w:rPr>
            <w:rStyle w:val="Hyperlink"/>
            <w:lang w:val="en-US"/>
          </w:rPr>
          <w:t>CF</w:t>
        </w:r>
        <w:r w:rsidRPr="005D0B87">
          <w:rPr>
            <w:rStyle w:val="Hyperlink"/>
          </w:rPr>
          <w:t>%87%</w:t>
        </w:r>
        <w:r w:rsidRPr="001F6A48">
          <w:rPr>
            <w:rStyle w:val="Hyperlink"/>
            <w:lang w:val="en-US"/>
          </w:rPr>
          <w:t>CF</w:t>
        </w:r>
        <w:r w:rsidRPr="005D0B87">
          <w:rPr>
            <w:rStyle w:val="Hyperlink"/>
          </w:rPr>
          <w:t>%81%</w:t>
        </w:r>
        <w:r w:rsidRPr="001F6A48">
          <w:rPr>
            <w:rStyle w:val="Hyperlink"/>
            <w:lang w:val="en-US"/>
          </w:rPr>
          <w:t>CF</w:t>
        </w:r>
        <w:r w:rsidRPr="005D0B87">
          <w:rPr>
            <w:rStyle w:val="Hyperlink"/>
          </w:rPr>
          <w:t>%85%</w:t>
        </w:r>
        <w:r w:rsidRPr="001F6A48">
          <w:rPr>
            <w:rStyle w:val="Hyperlink"/>
            <w:lang w:val="en-US"/>
          </w:rPr>
          <w:t>CF</w:t>
        </w:r>
        <w:r w:rsidRPr="005D0B87">
          <w:rPr>
            <w:rStyle w:val="Hyperlink"/>
          </w:rPr>
          <w:t>%83%</w:t>
        </w:r>
        <w:r w:rsidRPr="001F6A48">
          <w:rPr>
            <w:rStyle w:val="Hyperlink"/>
            <w:lang w:val="en-US"/>
          </w:rPr>
          <w:t>CE</w:t>
        </w:r>
        <w:r w:rsidRPr="005D0B87">
          <w:rPr>
            <w:rStyle w:val="Hyperlink"/>
          </w:rPr>
          <w:t>%</w:t>
        </w:r>
        <w:r w:rsidRPr="001F6A48">
          <w:rPr>
            <w:rStyle w:val="Hyperlink"/>
            <w:lang w:val="en-US"/>
          </w:rPr>
          <w:t>B</w:t>
        </w:r>
        <w:r w:rsidRPr="005D0B87">
          <w:rPr>
            <w:rStyle w:val="Hyperlink"/>
          </w:rPr>
          <w:t>7%3</w:t>
        </w:r>
        <w:r w:rsidRPr="001F6A48">
          <w:rPr>
            <w:rStyle w:val="Hyperlink"/>
            <w:lang w:val="en-US"/>
          </w:rPr>
          <w:t>b</w:t>
        </w:r>
        <w:r w:rsidRPr="005D0B87">
          <w:rPr>
            <w:rStyle w:val="Hyperlink"/>
          </w:rPr>
          <w:t>%</w:t>
        </w:r>
        <w:r w:rsidRPr="001F6A48">
          <w:rPr>
            <w:rStyle w:val="Hyperlink"/>
            <w:lang w:val="en-US"/>
          </w:rPr>
          <w:t>CE</w:t>
        </w:r>
        <w:r w:rsidRPr="005D0B87">
          <w:rPr>
            <w:rStyle w:val="Hyperlink"/>
          </w:rPr>
          <w:t>%</w:t>
        </w:r>
        <w:r w:rsidRPr="001F6A48">
          <w:rPr>
            <w:rStyle w:val="Hyperlink"/>
            <w:lang w:val="en-US"/>
          </w:rPr>
          <w:t>B</w:t>
        </w:r>
        <w:r w:rsidRPr="005D0B87">
          <w:rPr>
            <w:rStyle w:val="Hyperlink"/>
          </w:rPr>
          <w:t>1%</w:t>
        </w:r>
        <w:r w:rsidRPr="001F6A48">
          <w:rPr>
            <w:rStyle w:val="Hyperlink"/>
            <w:lang w:val="en-US"/>
          </w:rPr>
          <w:t>CF</w:t>
        </w:r>
        <w:r w:rsidRPr="005D0B87">
          <w:rPr>
            <w:rStyle w:val="Hyperlink"/>
          </w:rPr>
          <w:t>%85%</w:t>
        </w:r>
        <w:r w:rsidRPr="001F6A48">
          <w:rPr>
            <w:rStyle w:val="Hyperlink"/>
            <w:lang w:val="en-US"/>
          </w:rPr>
          <w:t>CE</w:t>
        </w:r>
        <w:r w:rsidRPr="005D0B87">
          <w:rPr>
            <w:rStyle w:val="Hyperlink"/>
          </w:rPr>
          <w:t>%</w:t>
        </w:r>
        <w:r w:rsidRPr="001F6A48">
          <w:rPr>
            <w:rStyle w:val="Hyperlink"/>
            <w:lang w:val="en-US"/>
          </w:rPr>
          <w:t>B</w:t>
        </w:r>
        <w:r w:rsidRPr="005D0B87">
          <w:rPr>
            <w:rStyle w:val="Hyperlink"/>
          </w:rPr>
          <w:t>3%</w:t>
        </w:r>
        <w:r w:rsidRPr="001F6A48">
          <w:rPr>
            <w:rStyle w:val="Hyperlink"/>
            <w:lang w:val="en-US"/>
          </w:rPr>
          <w:t>CE</w:t>
        </w:r>
        <w:r w:rsidRPr="005D0B87">
          <w:rPr>
            <w:rStyle w:val="Hyperlink"/>
          </w:rPr>
          <w:t>%</w:t>
        </w:r>
        <w:r w:rsidRPr="001F6A48">
          <w:rPr>
            <w:rStyle w:val="Hyperlink"/>
            <w:lang w:val="en-US"/>
          </w:rPr>
          <w:t>B</w:t>
        </w:r>
        <w:r w:rsidRPr="005D0B87">
          <w:rPr>
            <w:rStyle w:val="Hyperlink"/>
          </w:rPr>
          <w:t>7%3</w:t>
        </w:r>
        <w:r w:rsidRPr="001F6A48">
          <w:rPr>
            <w:rStyle w:val="Hyperlink"/>
            <w:lang w:val="en-US"/>
          </w:rPr>
          <w:t>b</w:t>
        </w:r>
        <w:r w:rsidRPr="005D0B87">
          <w:rPr>
            <w:rStyle w:val="Hyperlink"/>
          </w:rPr>
          <w:t>%</w:t>
        </w:r>
        <w:r w:rsidRPr="001F6A48">
          <w:rPr>
            <w:rStyle w:val="Hyperlink"/>
            <w:lang w:val="en-US"/>
          </w:rPr>
          <w:t>CE</w:t>
        </w:r>
        <w:r w:rsidRPr="005D0B87">
          <w:rPr>
            <w:rStyle w:val="Hyperlink"/>
          </w:rPr>
          <w:t>%</w:t>
        </w:r>
        <w:r w:rsidRPr="001F6A48">
          <w:rPr>
            <w:rStyle w:val="Hyperlink"/>
            <w:lang w:val="en-US"/>
          </w:rPr>
          <w:t>B</w:t>
        </w:r>
        <w:r w:rsidRPr="005D0B87">
          <w:rPr>
            <w:rStyle w:val="Hyperlink"/>
          </w:rPr>
          <w:t>5%</w:t>
        </w:r>
        <w:r w:rsidRPr="001F6A48">
          <w:rPr>
            <w:rStyle w:val="Hyperlink"/>
            <w:lang w:val="en-US"/>
          </w:rPr>
          <w:t>CE</w:t>
        </w:r>
        <w:r w:rsidRPr="005D0B87">
          <w:rPr>
            <w:rStyle w:val="Hyperlink"/>
          </w:rPr>
          <w:t>%</w:t>
        </w:r>
        <w:r w:rsidRPr="001F6A48">
          <w:rPr>
            <w:rStyle w:val="Hyperlink"/>
            <w:lang w:val="en-US"/>
          </w:rPr>
          <w:t>B</w:t>
        </w:r>
        <w:r w:rsidRPr="005D0B87">
          <w:rPr>
            <w:rStyle w:val="Hyperlink"/>
          </w:rPr>
          <w:t>8%</w:t>
        </w:r>
        <w:r w:rsidRPr="001F6A48">
          <w:rPr>
            <w:rStyle w:val="Hyperlink"/>
            <w:lang w:val="en-US"/>
          </w:rPr>
          <w:t>CE</w:t>
        </w:r>
        <w:r w:rsidRPr="005D0B87">
          <w:rPr>
            <w:rStyle w:val="Hyperlink"/>
          </w:rPr>
          <w:t>%</w:t>
        </w:r>
        <w:r w:rsidRPr="001F6A48">
          <w:rPr>
            <w:rStyle w:val="Hyperlink"/>
            <w:lang w:val="en-US"/>
          </w:rPr>
          <w:t>BD</w:t>
        </w:r>
        <w:r w:rsidRPr="005D0B87">
          <w:rPr>
            <w:rStyle w:val="Hyperlink"/>
          </w:rPr>
          <w:t>%</w:t>
        </w:r>
        <w:r w:rsidRPr="001F6A48">
          <w:rPr>
            <w:rStyle w:val="Hyperlink"/>
            <w:lang w:val="en-US"/>
          </w:rPr>
          <w:t>CE</w:t>
        </w:r>
        <w:r w:rsidRPr="005D0B87">
          <w:rPr>
            <w:rStyle w:val="Hyperlink"/>
          </w:rPr>
          <w:t>%</w:t>
        </w:r>
        <w:r w:rsidRPr="001F6A48">
          <w:rPr>
            <w:rStyle w:val="Hyperlink"/>
            <w:lang w:val="en-US"/>
          </w:rPr>
          <w:t>B</w:t>
        </w:r>
        <w:r w:rsidRPr="005D0B87">
          <w:rPr>
            <w:rStyle w:val="Hyperlink"/>
          </w:rPr>
          <w:t>9%</w:t>
        </w:r>
        <w:r w:rsidRPr="001F6A48">
          <w:rPr>
            <w:rStyle w:val="Hyperlink"/>
            <w:lang w:val="en-US"/>
          </w:rPr>
          <w:t>CE</w:t>
        </w:r>
        <w:r w:rsidRPr="005D0B87">
          <w:rPr>
            <w:rStyle w:val="Hyperlink"/>
          </w:rPr>
          <w:t>%</w:t>
        </w:r>
        <w:r w:rsidRPr="001F6A48">
          <w:rPr>
            <w:rStyle w:val="Hyperlink"/>
            <w:lang w:val="en-US"/>
          </w:rPr>
          <w:t>BA</w:t>
        </w:r>
        <w:r w:rsidRPr="005D0B87">
          <w:rPr>
            <w:rStyle w:val="Hyperlink"/>
          </w:rPr>
          <w:t>%</w:t>
        </w:r>
        <w:r w:rsidRPr="001F6A48">
          <w:rPr>
            <w:rStyle w:val="Hyperlink"/>
            <w:lang w:val="en-US"/>
          </w:rPr>
          <w:t>CE</w:t>
        </w:r>
        <w:r w:rsidRPr="005D0B87">
          <w:rPr>
            <w:rStyle w:val="Hyperlink"/>
          </w:rPr>
          <w:t>%</w:t>
        </w:r>
        <w:r w:rsidRPr="001F6A48">
          <w:rPr>
            <w:rStyle w:val="Hyperlink"/>
            <w:lang w:val="en-US"/>
          </w:rPr>
          <w:t>BF</w:t>
        </w:r>
        <w:r w:rsidRPr="005D0B87">
          <w:rPr>
            <w:rStyle w:val="Hyperlink"/>
          </w:rPr>
          <w:t>%3</w:t>
        </w:r>
        <w:r w:rsidRPr="001F6A48">
          <w:rPr>
            <w:rStyle w:val="Hyperlink"/>
            <w:lang w:val="en-US"/>
          </w:rPr>
          <w:t>b</w:t>
        </w:r>
        <w:r w:rsidRPr="005D0B87">
          <w:rPr>
            <w:rStyle w:val="Hyperlink"/>
          </w:rPr>
          <w:t>%</w:t>
        </w:r>
        <w:r w:rsidRPr="001F6A48">
          <w:rPr>
            <w:rStyle w:val="Hyperlink"/>
            <w:lang w:val="en-US"/>
          </w:rPr>
          <w:t>CE</w:t>
        </w:r>
        <w:r w:rsidRPr="005D0B87">
          <w:rPr>
            <w:rStyle w:val="Hyperlink"/>
          </w:rPr>
          <w:t>%</w:t>
        </w:r>
        <w:r w:rsidRPr="001F6A48">
          <w:rPr>
            <w:rStyle w:val="Hyperlink"/>
            <w:lang w:val="en-US"/>
          </w:rPr>
          <w:t>BC</w:t>
        </w:r>
        <w:r w:rsidRPr="005D0B87">
          <w:rPr>
            <w:rStyle w:val="Hyperlink"/>
          </w:rPr>
          <w:t>%</w:t>
        </w:r>
        <w:r w:rsidRPr="001F6A48">
          <w:rPr>
            <w:rStyle w:val="Hyperlink"/>
            <w:lang w:val="en-US"/>
          </w:rPr>
          <w:t>CE</w:t>
        </w:r>
        <w:r w:rsidRPr="005D0B87">
          <w:rPr>
            <w:rStyle w:val="Hyperlink"/>
          </w:rPr>
          <w:t>%</w:t>
        </w:r>
        <w:r w:rsidRPr="001F6A48">
          <w:rPr>
            <w:rStyle w:val="Hyperlink"/>
            <w:lang w:val="en-US"/>
          </w:rPr>
          <w:t>B</w:t>
        </w:r>
        <w:r w:rsidRPr="005D0B87">
          <w:rPr>
            <w:rStyle w:val="Hyperlink"/>
          </w:rPr>
          <w:t>5%</w:t>
        </w:r>
        <w:r w:rsidRPr="001F6A48">
          <w:rPr>
            <w:rStyle w:val="Hyperlink"/>
            <w:lang w:val="en-US"/>
          </w:rPr>
          <w:t>CF</w:t>
        </w:r>
        <w:r w:rsidRPr="005D0B87">
          <w:rPr>
            <w:rStyle w:val="Hyperlink"/>
          </w:rPr>
          <w:t>%84%</w:t>
        </w:r>
        <w:r w:rsidRPr="001F6A48">
          <w:rPr>
            <w:rStyle w:val="Hyperlink"/>
            <w:lang w:val="en-US"/>
          </w:rPr>
          <w:t>CF</w:t>
        </w:r>
        <w:r w:rsidRPr="005D0B87">
          <w:rPr>
            <w:rStyle w:val="Hyperlink"/>
          </w:rPr>
          <w:t>%89%</w:t>
        </w:r>
        <w:r w:rsidRPr="001F6A48">
          <w:rPr>
            <w:rStyle w:val="Hyperlink"/>
            <w:lang w:val="en-US"/>
          </w:rPr>
          <w:t>CF</w:t>
        </w:r>
        <w:r w:rsidRPr="005D0B87">
          <w:rPr>
            <w:rStyle w:val="Hyperlink"/>
          </w:rPr>
          <w:t>%80%</w:t>
        </w:r>
        <w:r w:rsidRPr="001F6A48">
          <w:rPr>
            <w:rStyle w:val="Hyperlink"/>
            <w:lang w:val="en-US"/>
          </w:rPr>
          <w:t>CE</w:t>
        </w:r>
        <w:r w:rsidRPr="005D0B87">
          <w:rPr>
            <w:rStyle w:val="Hyperlink"/>
          </w:rPr>
          <w:t>%</w:t>
        </w:r>
        <w:r w:rsidRPr="001F6A48">
          <w:rPr>
            <w:rStyle w:val="Hyperlink"/>
            <w:lang w:val="en-US"/>
          </w:rPr>
          <w:t>BF</w:t>
        </w:r>
      </w:hyperlink>
    </w:p>
    <w:p w:rsidR="002B4EF2" w:rsidRPr="005D0B87" w:rsidRDefault="002B4EF2" w:rsidP="00325F19">
      <w:r w:rsidRPr="00EA445F">
        <w:rPr>
          <w:i/>
        </w:rPr>
        <w:t>ΧρυσήΑυγή</w:t>
      </w:r>
      <w:r w:rsidRPr="00C10B56">
        <w:rPr>
          <w:i/>
          <w:lang w:val="en-US"/>
        </w:rPr>
        <w:t>:’’</w:t>
      </w:r>
      <w:r w:rsidRPr="00027564">
        <w:rPr>
          <w:i/>
        </w:rPr>
        <w:t>Δενείμαστενεοναζί</w:t>
      </w:r>
      <w:r w:rsidRPr="00C10B56">
        <w:rPr>
          <w:i/>
          <w:lang w:val="en-US"/>
        </w:rPr>
        <w:t xml:space="preserve">, </w:t>
      </w:r>
      <w:r w:rsidRPr="00027564">
        <w:rPr>
          <w:i/>
        </w:rPr>
        <w:t>είμαστεΈλληνεςεθνικιστές</w:t>
      </w:r>
      <w:r w:rsidRPr="00C10B56">
        <w:rPr>
          <w:i/>
          <w:lang w:val="en-US"/>
        </w:rPr>
        <w:t>’’</w:t>
      </w:r>
      <w:r>
        <w:rPr>
          <w:i/>
          <w:lang w:val="en-US"/>
        </w:rPr>
        <w:t>[Golden Dawn: We are not neo-Nazis, we are Greek nationalists]</w:t>
      </w:r>
      <w:r w:rsidRPr="00C10B56">
        <w:rPr>
          <w:lang w:val="en-US"/>
        </w:rPr>
        <w:t xml:space="preserve"> (2012, </w:t>
      </w:r>
      <w:r>
        <w:rPr>
          <w:lang w:val="en-US"/>
        </w:rPr>
        <w:t>May</w:t>
      </w:r>
      <w:r w:rsidRPr="00C10B56">
        <w:rPr>
          <w:lang w:val="en-US"/>
        </w:rPr>
        <w:t xml:space="preserve"> 10). </w:t>
      </w:r>
      <w:hyperlink r:id="rId20" w:history="1">
        <w:r w:rsidRPr="001F6A48">
          <w:rPr>
            <w:rStyle w:val="Hyperlink"/>
            <w:lang w:val="en-US"/>
          </w:rPr>
          <w:t>http</w:t>
        </w:r>
        <w:r w:rsidRPr="005D0B87">
          <w:rPr>
            <w:rStyle w:val="Hyperlink"/>
          </w:rPr>
          <w:t>://</w:t>
        </w:r>
        <w:r w:rsidRPr="001F6A48">
          <w:rPr>
            <w:rStyle w:val="Hyperlink"/>
            <w:lang w:val="en-US"/>
          </w:rPr>
          <w:t>news</w:t>
        </w:r>
        <w:r w:rsidRPr="005D0B87">
          <w:rPr>
            <w:rStyle w:val="Hyperlink"/>
          </w:rPr>
          <w:t>247.</w:t>
        </w:r>
        <w:r w:rsidRPr="001F6A48">
          <w:rPr>
            <w:rStyle w:val="Hyperlink"/>
            <w:lang w:val="en-US"/>
          </w:rPr>
          <w:t>gr</w:t>
        </w:r>
        <w:r w:rsidRPr="005D0B87">
          <w:rPr>
            <w:rStyle w:val="Hyperlink"/>
          </w:rPr>
          <w:t>/</w:t>
        </w:r>
        <w:r w:rsidRPr="001F6A48">
          <w:rPr>
            <w:rStyle w:val="Hyperlink"/>
            <w:lang w:val="en-US"/>
          </w:rPr>
          <w:t>eidiseis</w:t>
        </w:r>
        <w:r w:rsidRPr="005D0B87">
          <w:rPr>
            <w:rStyle w:val="Hyperlink"/>
          </w:rPr>
          <w:t>/</w:t>
        </w:r>
        <w:r w:rsidRPr="001F6A48">
          <w:rPr>
            <w:rStyle w:val="Hyperlink"/>
            <w:lang w:val="en-US"/>
          </w:rPr>
          <w:t>politiki</w:t>
        </w:r>
        <w:r w:rsidRPr="005D0B87">
          <w:rPr>
            <w:rStyle w:val="Hyperlink"/>
          </w:rPr>
          <w:t>/</w:t>
        </w:r>
        <w:r w:rsidRPr="001F6A48">
          <w:rPr>
            <w:rStyle w:val="Hyperlink"/>
            <w:lang w:val="en-US"/>
          </w:rPr>
          <w:t>xrysh</w:t>
        </w:r>
        <w:r w:rsidRPr="005D0B87">
          <w:rPr>
            <w:rStyle w:val="Hyperlink"/>
          </w:rPr>
          <w:t>_</w:t>
        </w:r>
        <w:r w:rsidRPr="001F6A48">
          <w:rPr>
            <w:rStyle w:val="Hyperlink"/>
            <w:lang w:val="en-US"/>
          </w:rPr>
          <w:t>aygh</w:t>
        </w:r>
        <w:r w:rsidRPr="005D0B87">
          <w:rPr>
            <w:rStyle w:val="Hyperlink"/>
          </w:rPr>
          <w:t>_</w:t>
        </w:r>
        <w:r w:rsidRPr="001F6A48">
          <w:rPr>
            <w:rStyle w:val="Hyperlink"/>
            <w:lang w:val="en-US"/>
          </w:rPr>
          <w:t>den</w:t>
        </w:r>
        <w:r w:rsidRPr="005D0B87">
          <w:rPr>
            <w:rStyle w:val="Hyperlink"/>
          </w:rPr>
          <w:t>_</w:t>
        </w:r>
        <w:r w:rsidRPr="001F6A48">
          <w:rPr>
            <w:rStyle w:val="Hyperlink"/>
            <w:lang w:val="en-US"/>
          </w:rPr>
          <w:t>eimaste</w:t>
        </w:r>
        <w:r w:rsidRPr="005D0B87">
          <w:rPr>
            <w:rStyle w:val="Hyperlink"/>
          </w:rPr>
          <w:t>_</w:t>
        </w:r>
        <w:r w:rsidRPr="001F6A48">
          <w:rPr>
            <w:rStyle w:val="Hyperlink"/>
            <w:lang w:val="en-US"/>
          </w:rPr>
          <w:t>neonazi</w:t>
        </w:r>
        <w:r w:rsidRPr="005D0B87">
          <w:rPr>
            <w:rStyle w:val="Hyperlink"/>
          </w:rPr>
          <w:t>_</w:t>
        </w:r>
        <w:r w:rsidRPr="001F6A48">
          <w:rPr>
            <w:rStyle w:val="Hyperlink"/>
            <w:lang w:val="en-US"/>
          </w:rPr>
          <w:t>eimaste</w:t>
        </w:r>
        <w:r w:rsidRPr="005D0B87">
          <w:rPr>
            <w:rStyle w:val="Hyperlink"/>
          </w:rPr>
          <w:t>_</w:t>
        </w:r>
        <w:r w:rsidRPr="001F6A48">
          <w:rPr>
            <w:rStyle w:val="Hyperlink"/>
            <w:lang w:val="en-US"/>
          </w:rPr>
          <w:t>ellhnes</w:t>
        </w:r>
        <w:r w:rsidRPr="005D0B87">
          <w:rPr>
            <w:rStyle w:val="Hyperlink"/>
          </w:rPr>
          <w:t>_</w:t>
        </w:r>
        <w:r w:rsidRPr="001F6A48">
          <w:rPr>
            <w:rStyle w:val="Hyperlink"/>
            <w:lang w:val="en-US"/>
          </w:rPr>
          <w:t>ethnikistes</w:t>
        </w:r>
        <w:r w:rsidRPr="005D0B87">
          <w:rPr>
            <w:rStyle w:val="Hyperlink"/>
          </w:rPr>
          <w:t>.1768276.</w:t>
        </w:r>
        <w:r w:rsidRPr="001F6A48">
          <w:rPr>
            <w:rStyle w:val="Hyperlink"/>
            <w:lang w:val="en-US"/>
          </w:rPr>
          <w:t>html</w:t>
        </w:r>
      </w:hyperlink>
    </w:p>
    <w:p w:rsidR="00E023F4" w:rsidRPr="005D0B87" w:rsidRDefault="00E023F4" w:rsidP="00325F19"/>
    <w:sectPr w:rsidR="00E023F4" w:rsidRPr="005D0B87" w:rsidSect="0024701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5C" w:rsidRDefault="0091795C" w:rsidP="001D327A">
      <w:pPr>
        <w:spacing w:after="0" w:line="240" w:lineRule="auto"/>
      </w:pPr>
      <w:r>
        <w:separator/>
      </w:r>
    </w:p>
  </w:endnote>
  <w:endnote w:type="continuationSeparator" w:id="1">
    <w:p w:rsidR="0091795C" w:rsidRDefault="0091795C" w:rsidP="001D3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5C" w:rsidRDefault="0091795C" w:rsidP="001D327A">
      <w:pPr>
        <w:spacing w:after="0" w:line="240" w:lineRule="auto"/>
      </w:pPr>
      <w:r>
        <w:separator/>
      </w:r>
    </w:p>
  </w:footnote>
  <w:footnote w:type="continuationSeparator" w:id="1">
    <w:p w:rsidR="0091795C" w:rsidRDefault="0091795C" w:rsidP="001D3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C3242"/>
    <w:multiLevelType w:val="hybridMultilevel"/>
    <w:tmpl w:val="BB72B12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49A3CF3"/>
    <w:multiLevelType w:val="hybridMultilevel"/>
    <w:tmpl w:val="CA026DF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FD3448C"/>
    <w:multiLevelType w:val="hybridMultilevel"/>
    <w:tmpl w:val="E09E9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2784"/>
    <w:rsid w:val="00012C58"/>
    <w:rsid w:val="00022260"/>
    <w:rsid w:val="00027564"/>
    <w:rsid w:val="000732D6"/>
    <w:rsid w:val="000B32D5"/>
    <w:rsid w:val="000C70E5"/>
    <w:rsid w:val="000F6ED7"/>
    <w:rsid w:val="00131FFB"/>
    <w:rsid w:val="001347DB"/>
    <w:rsid w:val="0014380D"/>
    <w:rsid w:val="00147808"/>
    <w:rsid w:val="00167C16"/>
    <w:rsid w:val="001979B4"/>
    <w:rsid w:val="001C7F15"/>
    <w:rsid w:val="001D327A"/>
    <w:rsid w:val="001F5BD5"/>
    <w:rsid w:val="00242784"/>
    <w:rsid w:val="0024701D"/>
    <w:rsid w:val="002471D4"/>
    <w:rsid w:val="00266746"/>
    <w:rsid w:val="00290193"/>
    <w:rsid w:val="002B4EF2"/>
    <w:rsid w:val="00325F19"/>
    <w:rsid w:val="0039205F"/>
    <w:rsid w:val="003A4527"/>
    <w:rsid w:val="003C5E57"/>
    <w:rsid w:val="00445F70"/>
    <w:rsid w:val="0046023D"/>
    <w:rsid w:val="00480140"/>
    <w:rsid w:val="00490C68"/>
    <w:rsid w:val="004B7682"/>
    <w:rsid w:val="004F4AA4"/>
    <w:rsid w:val="004F5874"/>
    <w:rsid w:val="005D0B87"/>
    <w:rsid w:val="005F505E"/>
    <w:rsid w:val="00604A46"/>
    <w:rsid w:val="00651E43"/>
    <w:rsid w:val="006838A9"/>
    <w:rsid w:val="006A21C3"/>
    <w:rsid w:val="006A4E1A"/>
    <w:rsid w:val="006F5B87"/>
    <w:rsid w:val="007027FA"/>
    <w:rsid w:val="007301C6"/>
    <w:rsid w:val="00733D3B"/>
    <w:rsid w:val="00762BE7"/>
    <w:rsid w:val="007E3ABD"/>
    <w:rsid w:val="007F52B2"/>
    <w:rsid w:val="008171E0"/>
    <w:rsid w:val="0083320C"/>
    <w:rsid w:val="00842393"/>
    <w:rsid w:val="0088531D"/>
    <w:rsid w:val="008B6CFB"/>
    <w:rsid w:val="008B72BE"/>
    <w:rsid w:val="008D6EE0"/>
    <w:rsid w:val="008F1432"/>
    <w:rsid w:val="00900FF6"/>
    <w:rsid w:val="0091795C"/>
    <w:rsid w:val="00926846"/>
    <w:rsid w:val="0093351D"/>
    <w:rsid w:val="0093625B"/>
    <w:rsid w:val="009C18F8"/>
    <w:rsid w:val="009D1B0E"/>
    <w:rsid w:val="009E4E1A"/>
    <w:rsid w:val="00A0332D"/>
    <w:rsid w:val="00A24B70"/>
    <w:rsid w:val="00A408E6"/>
    <w:rsid w:val="00A51350"/>
    <w:rsid w:val="00A76427"/>
    <w:rsid w:val="00A76C41"/>
    <w:rsid w:val="00AD5FC6"/>
    <w:rsid w:val="00B06409"/>
    <w:rsid w:val="00B20427"/>
    <w:rsid w:val="00B52414"/>
    <w:rsid w:val="00BD1BD2"/>
    <w:rsid w:val="00BE23DB"/>
    <w:rsid w:val="00C041B7"/>
    <w:rsid w:val="00C10B56"/>
    <w:rsid w:val="00C571E4"/>
    <w:rsid w:val="00C825E3"/>
    <w:rsid w:val="00C9127E"/>
    <w:rsid w:val="00CE189A"/>
    <w:rsid w:val="00CF4788"/>
    <w:rsid w:val="00D07A60"/>
    <w:rsid w:val="00D1422C"/>
    <w:rsid w:val="00DA3A23"/>
    <w:rsid w:val="00DC3505"/>
    <w:rsid w:val="00DE4B0F"/>
    <w:rsid w:val="00E023F4"/>
    <w:rsid w:val="00E10ED1"/>
    <w:rsid w:val="00E556C8"/>
    <w:rsid w:val="00E71415"/>
    <w:rsid w:val="00EA398F"/>
    <w:rsid w:val="00EA445F"/>
    <w:rsid w:val="00EB5593"/>
    <w:rsid w:val="00EE59E8"/>
    <w:rsid w:val="00EF6A93"/>
    <w:rsid w:val="00F46EED"/>
    <w:rsid w:val="00F529CA"/>
    <w:rsid w:val="00FB176F"/>
    <w:rsid w:val="00FD38A0"/>
    <w:rsid w:val="00FE1F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01D"/>
  </w:style>
  <w:style w:type="paragraph" w:styleId="Heading1">
    <w:name w:val="heading 1"/>
    <w:basedOn w:val="Normal"/>
    <w:link w:val="Heading1Char"/>
    <w:uiPriority w:val="9"/>
    <w:qFormat/>
    <w:rsid w:val="00027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825E3"/>
  </w:style>
  <w:style w:type="paragraph" w:styleId="FootnoteText">
    <w:name w:val="footnote text"/>
    <w:basedOn w:val="Normal"/>
    <w:link w:val="FootnoteTextChar"/>
    <w:uiPriority w:val="99"/>
    <w:semiHidden/>
    <w:unhideWhenUsed/>
    <w:rsid w:val="001D32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27A"/>
    <w:rPr>
      <w:sz w:val="20"/>
      <w:szCs w:val="20"/>
    </w:rPr>
  </w:style>
  <w:style w:type="character" w:styleId="FootnoteReference">
    <w:name w:val="footnote reference"/>
    <w:basedOn w:val="DefaultParagraphFont"/>
    <w:uiPriority w:val="99"/>
    <w:semiHidden/>
    <w:unhideWhenUsed/>
    <w:rsid w:val="001D327A"/>
    <w:rPr>
      <w:vertAlign w:val="superscript"/>
    </w:rPr>
  </w:style>
  <w:style w:type="character" w:customStyle="1" w:styleId="Heading1Char">
    <w:name w:val="Heading 1 Char"/>
    <w:basedOn w:val="DefaultParagraphFont"/>
    <w:link w:val="Heading1"/>
    <w:uiPriority w:val="9"/>
    <w:rsid w:val="00027564"/>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unhideWhenUsed/>
    <w:rsid w:val="00C10B56"/>
    <w:rPr>
      <w:color w:val="0000FF" w:themeColor="hyperlink"/>
      <w:u w:val="single"/>
    </w:rPr>
  </w:style>
  <w:style w:type="paragraph" w:styleId="ListParagraph">
    <w:name w:val="List Paragraph"/>
    <w:basedOn w:val="Normal"/>
    <w:uiPriority w:val="34"/>
    <w:qFormat/>
    <w:rsid w:val="00490C68"/>
    <w:pPr>
      <w:ind w:left="720"/>
      <w:contextualSpacing/>
    </w:pPr>
  </w:style>
  <w:style w:type="paragraph" w:styleId="Header">
    <w:name w:val="header"/>
    <w:basedOn w:val="Normal"/>
    <w:link w:val="HeaderChar"/>
    <w:uiPriority w:val="99"/>
    <w:unhideWhenUsed/>
    <w:rsid w:val="007027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27FA"/>
  </w:style>
  <w:style w:type="paragraph" w:styleId="Footer">
    <w:name w:val="footer"/>
    <w:basedOn w:val="Normal"/>
    <w:link w:val="FooterChar"/>
    <w:uiPriority w:val="99"/>
    <w:unhideWhenUsed/>
    <w:rsid w:val="007027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2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27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C825E3"/>
  </w:style>
  <w:style w:type="paragraph" w:styleId="a3">
    <w:name w:val="footnote text"/>
    <w:basedOn w:val="a"/>
    <w:link w:val="Char"/>
    <w:uiPriority w:val="99"/>
    <w:semiHidden/>
    <w:unhideWhenUsed/>
    <w:rsid w:val="001D327A"/>
    <w:pPr>
      <w:spacing w:after="0" w:line="240" w:lineRule="auto"/>
    </w:pPr>
    <w:rPr>
      <w:sz w:val="20"/>
      <w:szCs w:val="20"/>
    </w:rPr>
  </w:style>
  <w:style w:type="character" w:customStyle="1" w:styleId="Char">
    <w:name w:val="Κείμενο υποσημείωσης Char"/>
    <w:basedOn w:val="a0"/>
    <w:link w:val="a3"/>
    <w:uiPriority w:val="99"/>
    <w:semiHidden/>
    <w:rsid w:val="001D327A"/>
    <w:rPr>
      <w:sz w:val="20"/>
      <w:szCs w:val="20"/>
    </w:rPr>
  </w:style>
  <w:style w:type="character" w:styleId="a4">
    <w:name w:val="footnote reference"/>
    <w:basedOn w:val="a0"/>
    <w:uiPriority w:val="99"/>
    <w:semiHidden/>
    <w:unhideWhenUsed/>
    <w:rsid w:val="001D327A"/>
    <w:rPr>
      <w:vertAlign w:val="superscript"/>
    </w:rPr>
  </w:style>
  <w:style w:type="character" w:customStyle="1" w:styleId="1Char">
    <w:name w:val="Επικεφαλίδα 1 Char"/>
    <w:basedOn w:val="a0"/>
    <w:link w:val="1"/>
    <w:uiPriority w:val="9"/>
    <w:rsid w:val="00027564"/>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C10B56"/>
    <w:rPr>
      <w:color w:val="0000FF" w:themeColor="hyperlink"/>
      <w:u w:val="single"/>
    </w:rPr>
  </w:style>
  <w:style w:type="paragraph" w:styleId="a5">
    <w:name w:val="List Paragraph"/>
    <w:basedOn w:val="a"/>
    <w:uiPriority w:val="34"/>
    <w:qFormat/>
    <w:rsid w:val="00490C68"/>
    <w:pPr>
      <w:ind w:left="720"/>
      <w:contextualSpacing/>
    </w:pPr>
  </w:style>
  <w:style w:type="paragraph" w:styleId="a6">
    <w:name w:val="header"/>
    <w:basedOn w:val="a"/>
    <w:link w:val="Char0"/>
    <w:uiPriority w:val="99"/>
    <w:unhideWhenUsed/>
    <w:rsid w:val="007027FA"/>
    <w:pPr>
      <w:tabs>
        <w:tab w:val="center" w:pos="4153"/>
        <w:tab w:val="right" w:pos="8306"/>
      </w:tabs>
      <w:spacing w:after="0" w:line="240" w:lineRule="auto"/>
    </w:pPr>
  </w:style>
  <w:style w:type="character" w:customStyle="1" w:styleId="Char0">
    <w:name w:val="Κεφαλίδα Char"/>
    <w:basedOn w:val="a0"/>
    <w:link w:val="a6"/>
    <w:uiPriority w:val="99"/>
    <w:rsid w:val="007027FA"/>
  </w:style>
  <w:style w:type="paragraph" w:styleId="a7">
    <w:name w:val="footer"/>
    <w:basedOn w:val="a"/>
    <w:link w:val="Char1"/>
    <w:uiPriority w:val="99"/>
    <w:unhideWhenUsed/>
    <w:rsid w:val="007027FA"/>
    <w:pPr>
      <w:tabs>
        <w:tab w:val="center" w:pos="4153"/>
        <w:tab w:val="right" w:pos="8306"/>
      </w:tabs>
      <w:spacing w:after="0" w:line="240" w:lineRule="auto"/>
    </w:pPr>
  </w:style>
  <w:style w:type="character" w:customStyle="1" w:styleId="Char1">
    <w:name w:val="Υποσέλιδο Char"/>
    <w:basedOn w:val="a0"/>
    <w:link w:val="a7"/>
    <w:uiPriority w:val="99"/>
    <w:rsid w:val="007027FA"/>
  </w:style>
</w:styles>
</file>

<file path=word/webSettings.xml><?xml version="1.0" encoding="utf-8"?>
<w:webSettings xmlns:r="http://schemas.openxmlformats.org/officeDocument/2006/relationships" xmlns:w="http://schemas.openxmlformats.org/wordprocessingml/2006/main">
  <w:divs>
    <w:div w:id="16833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commentisfree/2012/sep/23/greece-golden-dawn-media-violence" TargetMode="External"/><Relationship Id="rId13" Type="http://schemas.openxmlformats.org/officeDocument/2006/relationships/hyperlink" Target="http://cdj.oxfordjournals.org/content/48/2/332.full" TargetMode="External"/><Relationship Id="rId18" Type="http://schemas.openxmlformats.org/officeDocument/2006/relationships/hyperlink" Target="http://www.guardian.co.uk/politics/2010/may/09/bnp-nick-griffin-constitu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legraph.co.uk/news/politics/4603165/Dutch-MP-Geert-Wilders-deported-after-flying-to-Britain-to-show-anti-Islamic-film.html" TargetMode="External"/><Relationship Id="rId17" Type="http://schemas.openxmlformats.org/officeDocument/2006/relationships/hyperlink" Target="http://dare.ubvu.vu.nl/bitstream/handle/1871/33030/dissertation.pdf?sequence=1" TargetMode="External"/><Relationship Id="rId2" Type="http://schemas.openxmlformats.org/officeDocument/2006/relationships/numbering" Target="numbering.xml"/><Relationship Id="rId16" Type="http://schemas.openxmlformats.org/officeDocument/2006/relationships/hyperlink" Target="http://www.tovima.gr/books-ideas/article/?aid=460553" TargetMode="External"/><Relationship Id="rId20" Type="http://schemas.openxmlformats.org/officeDocument/2006/relationships/hyperlink" Target="http://news247.gr/eidiseis/politiki/xrysh_aygh_den_eimaste_neonazi_eimaste_ellhnes_ethnikistes.176827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s.horus.be/files/99935/MediaArchive/publications/20060_Publication_Far_right_EN_LR.pdf" TargetMode="External"/><Relationship Id="rId5" Type="http://schemas.openxmlformats.org/officeDocument/2006/relationships/webSettings" Target="webSettings.xml"/><Relationship Id="rId15" Type="http://schemas.openxmlformats.org/officeDocument/2006/relationships/hyperlink" Target="http://www.tovima.gr/world/article/?aid=455292" TargetMode="External"/><Relationship Id="rId23" Type="http://schemas.microsoft.com/office/2007/relationships/stylesWithEffects" Target="stylesWithEffects.xml"/><Relationship Id="rId10" Type="http://schemas.openxmlformats.org/officeDocument/2006/relationships/hyperlink" Target="http://www.chrysogelos.gr/index.php?option=com_k2&amp;view=item&amp;id=1605:rise-of-extremist-political-forces-in-europe&amp;Itemid=75&amp;lang=el" TargetMode="External"/><Relationship Id="rId19" Type="http://schemas.openxmlformats.org/officeDocument/2006/relationships/hyperlink" Target="http://www.tovima.gr/afieromata/elections2012/article/?aid=454402&amp;wordsinarticle=%CF%87%CF%81%CF%85%CF%83%CE%B7%3b%CE%B1%CF%85%CE%B3%CE%B7%3b%CE%B5%CE%B8%CE%BD%CE%B9%CE%BA%CE%BF%3b%CE%BC%CE%B5%CF%84%CF%89%CF%80%CE%BF" TargetMode="External"/><Relationship Id="rId4" Type="http://schemas.openxmlformats.org/officeDocument/2006/relationships/settings" Target="settings.xml"/><Relationship Id="rId9" Type="http://schemas.openxmlformats.org/officeDocument/2006/relationships/hyperlink" Target="http://www.euronews.com/2011/12/08/close-up-the-rise-of-the-far-right/" TargetMode="External"/><Relationship Id="rId14" Type="http://schemas.openxmlformats.org/officeDocument/2006/relationships/hyperlink" Target="http://ekloges.ypes.gr/v2012b/public/index.html"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A657-851E-4100-A7EF-59A0F62F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8616</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irene</cp:lastModifiedBy>
  <cp:revision>2</cp:revision>
  <dcterms:created xsi:type="dcterms:W3CDTF">2013-06-04T15:34:00Z</dcterms:created>
  <dcterms:modified xsi:type="dcterms:W3CDTF">2013-06-04T15:34:00Z</dcterms:modified>
</cp:coreProperties>
</file>