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F0" w:rsidRDefault="00A238F0">
      <w:pPr>
        <w:rPr>
          <w:lang w:val="en-US"/>
        </w:rPr>
      </w:pPr>
      <w:r>
        <w:rPr>
          <w:lang w:val="en-US"/>
        </w:rPr>
        <w:t>Study English for Business Educational Purposes</w:t>
      </w:r>
    </w:p>
    <w:p w:rsidR="00A238F0" w:rsidRDefault="00A238F0">
      <w:pPr>
        <w:rPr>
          <w:lang w:val="en-US"/>
        </w:rPr>
      </w:pPr>
      <w:r>
        <w:rPr>
          <w:lang w:val="en-US"/>
        </w:rPr>
        <w:t>Part 2: Building your Business Vocabulary</w:t>
      </w:r>
    </w:p>
    <w:p w:rsidR="000C2C02" w:rsidRDefault="00B31B5D">
      <w:pPr>
        <w:rPr>
          <w:lang w:val="en-US"/>
        </w:rPr>
      </w:pPr>
      <w:r>
        <w:rPr>
          <w:lang w:val="en-US"/>
        </w:rPr>
        <w:t>Unit 2: Word Formation 1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Variety-variable-various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Suitability-suitable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Systematic-systematically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Satisfaction-satisfactory-dissatisfied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Restrictions-restrictive-restricted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Unprofitable-profitably-profitability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Production-product-unproductive-productivity-production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Preference-preferential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Originally-originated-originality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Optional-options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Operation-operating-operational-operator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Unoccupied-occupational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Negotiable-negotiations</w:t>
      </w:r>
    </w:p>
    <w:p w:rsidR="00B31B5D" w:rsidRDefault="00B31B5D" w:rsidP="00B31B5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Management-Managing-manageable-managerial</w:t>
      </w:r>
    </w:p>
    <w:p w:rsidR="00B31B5D" w:rsidRDefault="00B31B5D" w:rsidP="00B31B5D">
      <w:pPr>
        <w:rPr>
          <w:lang w:val="en-US"/>
        </w:rPr>
      </w:pPr>
    </w:p>
    <w:p w:rsidR="00B31B5D" w:rsidRDefault="00B31B5D" w:rsidP="00B31B5D">
      <w:pPr>
        <w:rPr>
          <w:lang w:val="en-US"/>
        </w:rPr>
      </w:pPr>
      <w:r>
        <w:rPr>
          <w:lang w:val="en-US"/>
        </w:rPr>
        <w:t>Word Formation 2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Illegal-legality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Knowledge-unknown-knowledgeable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Investment-investor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Introductory-introduction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Instructions-instruction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Information-informative-misinformed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Inflated-inflation-inflationary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Industrial-industrialist-</w:t>
      </w:r>
      <w:proofErr w:type="spellStart"/>
      <w:r>
        <w:rPr>
          <w:lang w:val="en-US"/>
        </w:rPr>
        <w:t>industrialised</w:t>
      </w:r>
      <w:proofErr w:type="spellEnd"/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Impression-impressive-unimpressed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Growing-growth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Financial-financially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Extended-extension-extensively-extent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Explanatory-explanation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Expensive-expenses-expenditure-expense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Engaged-engagement</w:t>
      </w:r>
    </w:p>
    <w:p w:rsidR="00B31B5D" w:rsidRDefault="00B31B5D" w:rsidP="00B31B5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Unemployment-employee-employer-employment</w:t>
      </w:r>
    </w:p>
    <w:p w:rsidR="00A238F0" w:rsidRDefault="00A238F0" w:rsidP="00A238F0">
      <w:pPr>
        <w:rPr>
          <w:lang w:val="en-US"/>
        </w:rPr>
      </w:pPr>
    </w:p>
    <w:p w:rsidR="00A238F0" w:rsidRDefault="00A238F0" w:rsidP="00A238F0">
      <w:pPr>
        <w:rPr>
          <w:lang w:val="en-US"/>
        </w:rPr>
      </w:pPr>
      <w:r>
        <w:rPr>
          <w:lang w:val="en-US"/>
        </w:rPr>
        <w:t>Word Formation 3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Economize-economists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Distributor-distribution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Difference-different-differ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Indecisive-decision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Directions-directors-directory-directly-directive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Contractor-contractually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Connecting-connection-connections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Commercial-commercially-</w:t>
      </w:r>
      <w:proofErr w:type="spellStart"/>
      <w:r>
        <w:rPr>
          <w:lang w:val="en-US"/>
        </w:rPr>
        <w:t>commercialised</w:t>
      </w:r>
      <w:proofErr w:type="spellEnd"/>
      <w:r>
        <w:rPr>
          <w:lang w:val="en-US"/>
        </w:rPr>
        <w:t>-commercials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Attractions-attractive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Assistance-assistant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Applicant-application-applicable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Analysis-analysts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Additions-additional</w:t>
      </w:r>
    </w:p>
    <w:p w:rsid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Actions-active-activity</w:t>
      </w:r>
    </w:p>
    <w:p w:rsidR="00A238F0" w:rsidRPr="00A238F0" w:rsidRDefault="00A238F0" w:rsidP="00A238F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Unacceptable-acceptance</w:t>
      </w:r>
    </w:p>
    <w:p w:rsidR="00A238F0" w:rsidRPr="00B31B5D" w:rsidRDefault="00A238F0" w:rsidP="00A238F0">
      <w:pPr>
        <w:pStyle w:val="ListParagraph"/>
        <w:rPr>
          <w:lang w:val="en-US"/>
        </w:rPr>
      </w:pPr>
    </w:p>
    <w:sectPr w:rsidR="00A238F0" w:rsidRPr="00B31B5D" w:rsidSect="000C2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B93"/>
    <w:multiLevelType w:val="hybridMultilevel"/>
    <w:tmpl w:val="96D2A0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6434"/>
    <w:multiLevelType w:val="hybridMultilevel"/>
    <w:tmpl w:val="3EC44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261A2"/>
    <w:multiLevelType w:val="hybridMultilevel"/>
    <w:tmpl w:val="0E0EAD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1B5D"/>
    <w:rsid w:val="000C2C02"/>
    <w:rsid w:val="00144F7F"/>
    <w:rsid w:val="005D4769"/>
    <w:rsid w:val="00996908"/>
    <w:rsid w:val="00A238F0"/>
    <w:rsid w:val="00AE492F"/>
    <w:rsid w:val="00B31B5D"/>
    <w:rsid w:val="00FD7C4D"/>
    <w:rsid w:val="00FE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9D1F84A-1FD4-441C-8D07-4BB788EE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DV</cp:lastModifiedBy>
  <cp:revision>1</cp:revision>
  <dcterms:created xsi:type="dcterms:W3CDTF">2012-12-31T21:35:00Z</dcterms:created>
  <dcterms:modified xsi:type="dcterms:W3CDTF">2012-12-31T21:53:00Z</dcterms:modified>
</cp:coreProperties>
</file>