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B2" w:rsidRDefault="002217B2" w:rsidP="002217B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1St Semester</w:t>
      </w:r>
    </w:p>
    <w:p w:rsidR="002217B2" w:rsidRDefault="002217B2" w:rsidP="002217B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Study English for Business Educational Purposes</w:t>
      </w:r>
      <w:r>
        <w:rPr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(G.V. </w:t>
      </w:r>
      <w:proofErr w:type="spellStart"/>
      <w:r>
        <w:rPr>
          <w:color w:val="000000"/>
          <w:sz w:val="27"/>
          <w:szCs w:val="27"/>
        </w:rPr>
        <w:t>Diamantis</w:t>
      </w:r>
      <w:proofErr w:type="spellEnd"/>
      <w:r>
        <w:rPr>
          <w:color w:val="000000"/>
          <w:sz w:val="27"/>
          <w:szCs w:val="27"/>
        </w:rPr>
        <w:t>)</w:t>
      </w:r>
    </w:p>
    <w:p w:rsidR="002217B2" w:rsidRPr="002217B2" w:rsidRDefault="002217B2" w:rsidP="002217B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Part 2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Pr="002217B2">
        <w:rPr>
          <w:color w:val="000000"/>
          <w:sz w:val="27"/>
          <w:szCs w:val="27"/>
        </w:rPr>
        <w:t>Unit 5: Miscellaneous (pg. 263)</w:t>
      </w:r>
    </w:p>
    <w:p w:rsidR="002D73D7" w:rsidRPr="002217B2" w:rsidRDefault="002217B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15. The passive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stolen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Set up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Lost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Underwritten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Held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Known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Told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Sent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Spent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Won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Built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Overcome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Said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Made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Taken over</w:t>
      </w:r>
    </w:p>
    <w:p w:rsidR="002217B2" w:rsidRPr="002217B2" w:rsidRDefault="002217B2" w:rsidP="002217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17B2">
        <w:rPr>
          <w:rFonts w:ascii="Times New Roman" w:eastAsia="Times New Roman" w:hAnsi="Times New Roman" w:cs="Times New Roman"/>
          <w:color w:val="000000"/>
          <w:sz w:val="27"/>
          <w:szCs w:val="27"/>
        </w:rPr>
        <w:t>Sold</w:t>
      </w:r>
    </w:p>
    <w:p w:rsidR="002217B2" w:rsidRPr="002217B2" w:rsidRDefault="002217B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217B2" w:rsidRDefault="002217B2">
      <w:bookmarkStart w:id="0" w:name="_GoBack"/>
      <w:bookmarkEnd w:id="0"/>
    </w:p>
    <w:sectPr w:rsidR="0022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545"/>
    <w:multiLevelType w:val="hybridMultilevel"/>
    <w:tmpl w:val="AD7C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B2"/>
    <w:rsid w:val="002217B2"/>
    <w:rsid w:val="002D73D7"/>
    <w:rsid w:val="00C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2407"/>
  <w15:chartTrackingRefBased/>
  <w15:docId w15:val="{B6FCCBF9-0190-4A47-869E-A5BD311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Mamakou</dc:creator>
  <cp:keywords/>
  <dc:description/>
  <cp:lastModifiedBy>Irene Mamakou</cp:lastModifiedBy>
  <cp:revision>1</cp:revision>
  <dcterms:created xsi:type="dcterms:W3CDTF">2017-01-12T14:40:00Z</dcterms:created>
  <dcterms:modified xsi:type="dcterms:W3CDTF">2017-01-12T14:44:00Z</dcterms:modified>
</cp:coreProperties>
</file>